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4383A" w14:textId="77777777" w:rsidR="005611F4" w:rsidRPr="001A5633" w:rsidRDefault="005611F4" w:rsidP="005611F4">
      <w:pPr>
        <w:jc w:val="right"/>
        <w:rPr>
          <w:b/>
          <w:szCs w:val="24"/>
        </w:rPr>
      </w:pPr>
      <w:r w:rsidRPr="00F931E4">
        <w:rPr>
          <w:b/>
          <w:szCs w:val="24"/>
        </w:rPr>
        <w:t xml:space="preserve">                                                   </w:t>
      </w:r>
      <w:r w:rsidRPr="001A5633">
        <w:rPr>
          <w:b/>
          <w:szCs w:val="24"/>
        </w:rPr>
        <w:t>APSTIPRINĀTI</w:t>
      </w:r>
    </w:p>
    <w:p w14:paraId="727522D4" w14:textId="77777777" w:rsidR="001A5633" w:rsidRDefault="005611F4" w:rsidP="001A5633">
      <w:pPr>
        <w:jc w:val="right"/>
        <w:rPr>
          <w:szCs w:val="24"/>
        </w:rPr>
      </w:pPr>
      <w:r w:rsidRPr="001A5633">
        <w:rPr>
          <w:szCs w:val="24"/>
        </w:rPr>
        <w:t>Ar Madonas novada pašvaldības domes</w:t>
      </w:r>
    </w:p>
    <w:p w14:paraId="09B60A67" w14:textId="3C2CD85C" w:rsidR="005611F4" w:rsidRPr="001A5633" w:rsidRDefault="001A5633" w:rsidP="001A5633">
      <w:pPr>
        <w:jc w:val="right"/>
        <w:rPr>
          <w:szCs w:val="24"/>
        </w:rPr>
      </w:pPr>
      <w:r>
        <w:rPr>
          <w:szCs w:val="24"/>
        </w:rPr>
        <w:t>22.03.2022.</w:t>
      </w:r>
      <w:r w:rsidR="005611F4" w:rsidRPr="001A5633">
        <w:rPr>
          <w:szCs w:val="24"/>
        </w:rPr>
        <w:t xml:space="preserve"> lēmumu Nr.</w:t>
      </w:r>
      <w:r>
        <w:rPr>
          <w:szCs w:val="24"/>
        </w:rPr>
        <w:t xml:space="preserve"> 173</w:t>
      </w:r>
      <w:r w:rsidR="005611F4" w:rsidRPr="001A5633">
        <w:rPr>
          <w:szCs w:val="24"/>
        </w:rPr>
        <w:t xml:space="preserve"> </w:t>
      </w:r>
    </w:p>
    <w:p w14:paraId="27B9B7EF" w14:textId="4EBCE969" w:rsidR="005611F4" w:rsidRPr="001A5633" w:rsidRDefault="001A5633" w:rsidP="005611F4">
      <w:pPr>
        <w:jc w:val="right"/>
        <w:rPr>
          <w:szCs w:val="24"/>
        </w:rPr>
      </w:pPr>
      <w:r>
        <w:rPr>
          <w:szCs w:val="24"/>
        </w:rPr>
        <w:t>(protokols Nr. 7, 20. p.</w:t>
      </w:r>
      <w:r w:rsidR="005611F4" w:rsidRPr="001A5633">
        <w:rPr>
          <w:szCs w:val="24"/>
        </w:rPr>
        <w:t>)</w:t>
      </w:r>
    </w:p>
    <w:p w14:paraId="1AD20D3D" w14:textId="77777777" w:rsidR="005611F4" w:rsidRPr="0044708B" w:rsidRDefault="005611F4" w:rsidP="005611F4">
      <w:pPr>
        <w:jc w:val="center"/>
        <w:rPr>
          <w:b/>
          <w:bCs/>
          <w:caps/>
          <w:szCs w:val="24"/>
        </w:rPr>
      </w:pPr>
    </w:p>
    <w:p w14:paraId="0752A698" w14:textId="77777777" w:rsidR="005611F4" w:rsidRPr="0044708B" w:rsidRDefault="005611F4" w:rsidP="005611F4">
      <w:pPr>
        <w:jc w:val="center"/>
        <w:rPr>
          <w:b/>
          <w:bCs/>
          <w:caps/>
          <w:szCs w:val="24"/>
        </w:rPr>
      </w:pPr>
      <w:r w:rsidRPr="0044708B">
        <w:rPr>
          <w:b/>
          <w:bCs/>
          <w:caps/>
          <w:szCs w:val="24"/>
        </w:rPr>
        <w:t>PAŠVALDĪBAS nekustamajā īpašumā „dzelzceļš”,  INdrānu pagasts, Madonas novads  (</w:t>
      </w:r>
      <w:bookmarkStart w:id="0" w:name="_Hlk74232639"/>
      <w:r w:rsidRPr="0044708B">
        <w:rPr>
          <w:b/>
          <w:bCs/>
          <w:caps/>
          <w:szCs w:val="24"/>
        </w:rPr>
        <w:t>kadastra apzīmējums Nr.</w:t>
      </w:r>
      <w:bookmarkEnd w:id="0"/>
      <w:r w:rsidRPr="0044708B">
        <w:rPr>
          <w:b/>
          <w:bCs/>
          <w:caps/>
          <w:szCs w:val="24"/>
        </w:rPr>
        <w:t xml:space="preserve"> </w:t>
      </w:r>
      <w:bookmarkStart w:id="1" w:name="_Hlk97897187"/>
      <w:r w:rsidRPr="0044708B">
        <w:rPr>
          <w:b/>
          <w:bCs/>
          <w:caps/>
          <w:szCs w:val="24"/>
        </w:rPr>
        <w:t>70580110128</w:t>
      </w:r>
      <w:bookmarkEnd w:id="1"/>
      <w:r w:rsidRPr="0044708B">
        <w:rPr>
          <w:b/>
          <w:bCs/>
          <w:caps/>
          <w:szCs w:val="24"/>
        </w:rPr>
        <w:t xml:space="preserve"> un </w:t>
      </w:r>
      <w:bookmarkStart w:id="2" w:name="_Hlk97897208"/>
      <w:r w:rsidRPr="0044708B">
        <w:rPr>
          <w:b/>
          <w:bCs/>
          <w:caps/>
          <w:szCs w:val="24"/>
        </w:rPr>
        <w:t>70580100109</w:t>
      </w:r>
      <w:bookmarkEnd w:id="2"/>
      <w:r w:rsidRPr="0044708B">
        <w:rPr>
          <w:b/>
          <w:bCs/>
          <w:caps/>
          <w:szCs w:val="24"/>
        </w:rPr>
        <w:t xml:space="preserve">) apauguma </w:t>
      </w:r>
      <w:r>
        <w:rPr>
          <w:b/>
          <w:bCs/>
          <w:caps/>
          <w:szCs w:val="24"/>
        </w:rPr>
        <w:t xml:space="preserve">un TĀ </w:t>
      </w:r>
      <w:r w:rsidRPr="0044708B">
        <w:rPr>
          <w:b/>
          <w:bCs/>
          <w:caps/>
          <w:szCs w:val="24"/>
        </w:rPr>
        <w:t>novākšanas un izvešanas darbu izsoles NOTEIKUMI</w:t>
      </w:r>
    </w:p>
    <w:p w14:paraId="08CDC8FF" w14:textId="77777777" w:rsidR="005611F4" w:rsidRPr="00122691" w:rsidRDefault="005611F4" w:rsidP="005611F4">
      <w:pPr>
        <w:jc w:val="center"/>
        <w:rPr>
          <w:b/>
          <w:bCs/>
          <w:szCs w:val="24"/>
          <w:highlight w:val="yellow"/>
        </w:rPr>
      </w:pPr>
    </w:p>
    <w:p w14:paraId="59A4A5D1" w14:textId="77777777" w:rsidR="005611F4" w:rsidRPr="00616885" w:rsidRDefault="005611F4" w:rsidP="005611F4">
      <w:pPr>
        <w:pStyle w:val="Sarakstarindkopa"/>
        <w:numPr>
          <w:ilvl w:val="0"/>
          <w:numId w:val="1"/>
        </w:numPr>
        <w:shd w:val="clear" w:color="auto" w:fill="FFFFFF"/>
        <w:jc w:val="center"/>
        <w:rPr>
          <w:rFonts w:eastAsiaTheme="minorEastAsia"/>
          <w:b/>
          <w:bCs/>
          <w:szCs w:val="24"/>
        </w:rPr>
      </w:pPr>
      <w:r w:rsidRPr="00616885">
        <w:rPr>
          <w:rFonts w:eastAsiaTheme="minorEastAsia"/>
          <w:b/>
          <w:bCs/>
          <w:szCs w:val="24"/>
        </w:rPr>
        <w:t>Vispārīgie noteikumi</w:t>
      </w:r>
    </w:p>
    <w:p w14:paraId="1C7A3232" w14:textId="77777777" w:rsidR="005611F4" w:rsidRPr="00616885" w:rsidRDefault="005611F4" w:rsidP="005611F4">
      <w:pPr>
        <w:pStyle w:val="Sarakstarindkopa"/>
        <w:numPr>
          <w:ilvl w:val="1"/>
          <w:numId w:val="1"/>
        </w:numPr>
        <w:ind w:right="51"/>
        <w:jc w:val="both"/>
        <w:outlineLvl w:val="0"/>
        <w:rPr>
          <w:rFonts w:eastAsiaTheme="minorEastAsia"/>
          <w:szCs w:val="24"/>
        </w:rPr>
      </w:pPr>
      <w:r w:rsidRPr="00616885">
        <w:rPr>
          <w:rFonts w:eastAsiaTheme="minorEastAsia"/>
          <w:szCs w:val="24"/>
        </w:rPr>
        <w:t>Madonas novada pašvaldības kustamās mantas – apauguma</w:t>
      </w:r>
      <w:r>
        <w:rPr>
          <w:rFonts w:eastAsiaTheme="minorEastAsia"/>
          <w:szCs w:val="24"/>
        </w:rPr>
        <w:t>-</w:t>
      </w:r>
      <w:r w:rsidRPr="00616885">
        <w:rPr>
          <w:rFonts w:eastAsiaTheme="minorEastAsia"/>
          <w:szCs w:val="24"/>
        </w:rPr>
        <w:t xml:space="preserve"> </w:t>
      </w:r>
      <w:r>
        <w:rPr>
          <w:rFonts w:eastAsiaTheme="minorEastAsia"/>
          <w:szCs w:val="24"/>
        </w:rPr>
        <w:t xml:space="preserve"> un tā </w:t>
      </w:r>
      <w:r w:rsidRPr="00616885">
        <w:rPr>
          <w:rFonts w:eastAsiaTheme="minorEastAsia"/>
          <w:szCs w:val="24"/>
        </w:rPr>
        <w:t xml:space="preserve">novākšanas un izvešanas </w:t>
      </w:r>
      <w:r>
        <w:rPr>
          <w:rFonts w:eastAsiaTheme="minorEastAsia"/>
          <w:szCs w:val="24"/>
        </w:rPr>
        <w:t xml:space="preserve"> - </w:t>
      </w:r>
      <w:r w:rsidRPr="00616885">
        <w:rPr>
          <w:rFonts w:eastAsiaTheme="minorEastAsia"/>
          <w:szCs w:val="24"/>
        </w:rPr>
        <w:t>izsoles noteikumi (turpmāk  – Noteikumi) nosaka kārtību, kādā notiek Madonas novada pašvaldībai piederošās kustamās mantas atsavināšana – pārdošana.</w:t>
      </w:r>
    </w:p>
    <w:p w14:paraId="16E477E4" w14:textId="77777777" w:rsidR="005611F4" w:rsidRPr="00616885" w:rsidRDefault="005611F4" w:rsidP="005611F4">
      <w:pPr>
        <w:numPr>
          <w:ilvl w:val="1"/>
          <w:numId w:val="1"/>
        </w:numPr>
        <w:ind w:right="51"/>
        <w:jc w:val="both"/>
        <w:outlineLvl w:val="0"/>
        <w:rPr>
          <w:rFonts w:eastAsiaTheme="minorEastAsia"/>
          <w:szCs w:val="24"/>
        </w:rPr>
      </w:pPr>
      <w:r w:rsidRPr="00616885">
        <w:rPr>
          <w:rFonts w:eastAsiaTheme="minorEastAsia"/>
          <w:szCs w:val="24"/>
        </w:rPr>
        <w:t xml:space="preserve">Izsole notiek, ievērojot Publiskas personas mantas atsavināšanas likumu un Madonas novada pašvaldības domes lēmumus. </w:t>
      </w:r>
    </w:p>
    <w:p w14:paraId="55D8237E" w14:textId="77777777" w:rsidR="005611F4" w:rsidRPr="00616885" w:rsidRDefault="005611F4" w:rsidP="005611F4">
      <w:pPr>
        <w:numPr>
          <w:ilvl w:val="1"/>
          <w:numId w:val="1"/>
        </w:numPr>
        <w:ind w:right="51"/>
        <w:jc w:val="both"/>
        <w:outlineLvl w:val="0"/>
        <w:rPr>
          <w:rFonts w:eastAsiaTheme="minorEastAsia"/>
          <w:szCs w:val="24"/>
        </w:rPr>
      </w:pPr>
      <w:r w:rsidRPr="00616885">
        <w:rPr>
          <w:rFonts w:eastAsiaTheme="minorEastAsia"/>
          <w:szCs w:val="24"/>
        </w:rPr>
        <w:t xml:space="preserve">Noteikumu mērķis ir nodrošināt izsoles dalībniekiem atklātu un vienādu iespēju izsolītā </w:t>
      </w:r>
      <w:r>
        <w:rPr>
          <w:rFonts w:eastAsiaTheme="minorEastAsia"/>
          <w:szCs w:val="24"/>
        </w:rPr>
        <w:t xml:space="preserve">apauguma novākšanai un izvešanai </w:t>
      </w:r>
      <w:r w:rsidRPr="00616885">
        <w:rPr>
          <w:rFonts w:eastAsiaTheme="minorEastAsia"/>
          <w:szCs w:val="24"/>
        </w:rPr>
        <w:t>nekustamajā īpašumā “Dzelzceļš”, Indrānu pagastā, Madonas novadā (turpmāk  – Objekts), kā arī nodrošināt pretendentu izvēles procesa caurspīdīgumu, nodrošinot „iespējami augstāku cenu” likuma „Par valsts un pašvaldību finanšu līdzekļu un mantas izšķērdēšanas novēršanu” izpratnē.</w:t>
      </w:r>
    </w:p>
    <w:p w14:paraId="5FD6856B" w14:textId="77777777" w:rsidR="005611F4" w:rsidRPr="00616885" w:rsidRDefault="005611F4" w:rsidP="005611F4">
      <w:pPr>
        <w:numPr>
          <w:ilvl w:val="1"/>
          <w:numId w:val="1"/>
        </w:numPr>
        <w:ind w:right="51"/>
        <w:jc w:val="both"/>
        <w:outlineLvl w:val="0"/>
        <w:rPr>
          <w:rFonts w:eastAsiaTheme="minorEastAsia"/>
          <w:szCs w:val="24"/>
        </w:rPr>
      </w:pPr>
      <w:r w:rsidRPr="00616885">
        <w:rPr>
          <w:rFonts w:eastAsiaTheme="minorEastAsia"/>
          <w:szCs w:val="24"/>
        </w:rPr>
        <w:t xml:space="preserve">Izsoles rīkotājs ir Madonas novada pašvaldības īpašuma iznomāšanas un atsavināšanas izsoļu komisija (turpmāk  – izsoles komisija). Izsoles komisija var pieaicināt ekspertus. </w:t>
      </w:r>
    </w:p>
    <w:p w14:paraId="43C9423F" w14:textId="77777777" w:rsidR="005611F4" w:rsidRPr="00616885" w:rsidRDefault="005611F4" w:rsidP="005611F4">
      <w:pPr>
        <w:numPr>
          <w:ilvl w:val="1"/>
          <w:numId w:val="1"/>
        </w:numPr>
        <w:ind w:right="51"/>
        <w:jc w:val="both"/>
        <w:outlineLvl w:val="0"/>
        <w:rPr>
          <w:rFonts w:eastAsiaTheme="minorEastAsia"/>
          <w:szCs w:val="24"/>
        </w:rPr>
      </w:pPr>
      <w:r w:rsidRPr="00616885">
        <w:rPr>
          <w:rFonts w:eastAsiaTheme="minorEastAsia"/>
          <w:szCs w:val="24"/>
        </w:rPr>
        <w:t xml:space="preserve">Kontaktpersona par Objektu  - mežzinis Vilnis </w:t>
      </w:r>
      <w:proofErr w:type="spellStart"/>
      <w:r w:rsidRPr="00616885">
        <w:rPr>
          <w:rFonts w:eastAsiaTheme="minorEastAsia"/>
          <w:szCs w:val="24"/>
        </w:rPr>
        <w:t>Zosārs</w:t>
      </w:r>
      <w:proofErr w:type="spellEnd"/>
      <w:r w:rsidRPr="00616885">
        <w:rPr>
          <w:rFonts w:eastAsiaTheme="minorEastAsia"/>
          <w:szCs w:val="24"/>
        </w:rPr>
        <w:t>, mob.tālr.29196184, e-pasts</w:t>
      </w:r>
      <w:r w:rsidRPr="00616885">
        <w:rPr>
          <w:szCs w:val="24"/>
        </w:rPr>
        <w:t xml:space="preserve"> vilnis.zosars@madona.lv</w:t>
      </w:r>
    </w:p>
    <w:p w14:paraId="1AFF45B4" w14:textId="77777777" w:rsidR="005611F4" w:rsidRPr="00616885" w:rsidRDefault="005611F4" w:rsidP="005611F4">
      <w:pPr>
        <w:numPr>
          <w:ilvl w:val="1"/>
          <w:numId w:val="1"/>
        </w:numPr>
        <w:ind w:right="51"/>
        <w:jc w:val="both"/>
        <w:outlineLvl w:val="0"/>
        <w:rPr>
          <w:rFonts w:eastAsiaTheme="minorEastAsia"/>
          <w:szCs w:val="24"/>
        </w:rPr>
      </w:pPr>
      <w:r w:rsidRPr="00616885">
        <w:rPr>
          <w:rFonts w:eastAsiaTheme="minorEastAsia"/>
          <w:szCs w:val="24"/>
        </w:rPr>
        <w:t xml:space="preserve">Ar Izsoles noteikumiem var iepazīties interneta vietnēs </w:t>
      </w:r>
      <w:hyperlink r:id="rId7" w:history="1">
        <w:r w:rsidRPr="00616885">
          <w:rPr>
            <w:rFonts w:eastAsiaTheme="minorEastAsia"/>
            <w:szCs w:val="24"/>
            <w:u w:val="single"/>
          </w:rPr>
          <w:t>www.madona.lv</w:t>
        </w:r>
      </w:hyperlink>
      <w:r w:rsidRPr="00616885">
        <w:rPr>
          <w:rFonts w:eastAsiaTheme="minorEastAsia"/>
          <w:szCs w:val="24"/>
        </w:rPr>
        <w:t>, Madonas novada pašvaldības centrālās administrācijas telpās (Saieta laukums 1, Madona) darba laikā (pirmdien – no plkst.8.00 līdz 18.00, otrdien, trešdien, ceturtdien – no plkst.8.00-17.00, piektdien – no plkst.8.00-16.00).</w:t>
      </w:r>
    </w:p>
    <w:p w14:paraId="4E21C38F" w14:textId="77777777" w:rsidR="005611F4" w:rsidRPr="00616885" w:rsidRDefault="005611F4" w:rsidP="005611F4">
      <w:pPr>
        <w:numPr>
          <w:ilvl w:val="1"/>
          <w:numId w:val="1"/>
        </w:numPr>
        <w:ind w:right="51"/>
        <w:jc w:val="both"/>
        <w:outlineLvl w:val="0"/>
        <w:rPr>
          <w:rFonts w:eastAsiaTheme="minorEastAsia"/>
          <w:szCs w:val="24"/>
        </w:rPr>
      </w:pPr>
      <w:r w:rsidRPr="00616885">
        <w:rPr>
          <w:rFonts w:eastAsiaTheme="minorEastAsia"/>
          <w:szCs w:val="24"/>
        </w:rPr>
        <w:t xml:space="preserve">Izsole notiks Madonas novada pašvaldības centrālās administrācijas telpās Saieta laukumā Nr.1, Madonā </w:t>
      </w:r>
      <w:r w:rsidRPr="00616885">
        <w:rPr>
          <w:rFonts w:eastAsiaTheme="minorEastAsia"/>
          <w:b/>
          <w:szCs w:val="24"/>
        </w:rPr>
        <w:t>2022. gada ______________ plkst.______</w:t>
      </w:r>
      <w:r w:rsidRPr="00616885">
        <w:rPr>
          <w:rFonts w:eastAsiaTheme="minorEastAsia"/>
          <w:szCs w:val="24"/>
        </w:rPr>
        <w:t xml:space="preserve"> Informācija par Objekta izsoles datumu un laiku ievietojama portālā “Latvijas Vēstnesis”,  Madonas novada pašvaldības interneta vietnē </w:t>
      </w:r>
      <w:hyperlink r:id="rId8" w:history="1">
        <w:r w:rsidRPr="00616885">
          <w:rPr>
            <w:rStyle w:val="Hipersaite"/>
            <w:rFonts w:eastAsiaTheme="minorEastAsia"/>
            <w:color w:val="auto"/>
            <w:szCs w:val="24"/>
          </w:rPr>
          <w:t>www.madona.lv</w:t>
        </w:r>
      </w:hyperlink>
      <w:r w:rsidRPr="00616885">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616885">
          <w:rPr>
            <w:rFonts w:eastAsiaTheme="minorEastAsia"/>
            <w:szCs w:val="24"/>
          </w:rPr>
          <w:t>paziņojums</w:t>
        </w:r>
      </w:smartTag>
      <w:r w:rsidRPr="00616885">
        <w:rPr>
          <w:rFonts w:eastAsiaTheme="minorEastAsia"/>
          <w:szCs w:val="24"/>
        </w:rPr>
        <w:t xml:space="preserve"> par izsoli izliekams pie Madonas novada pašvaldības informācijas stendiem un pie Objekta.</w:t>
      </w:r>
    </w:p>
    <w:p w14:paraId="0058357F" w14:textId="77777777" w:rsidR="005611F4" w:rsidRPr="00C2620C" w:rsidRDefault="005611F4" w:rsidP="005611F4">
      <w:pPr>
        <w:numPr>
          <w:ilvl w:val="1"/>
          <w:numId w:val="1"/>
        </w:numPr>
        <w:ind w:right="51"/>
        <w:jc w:val="both"/>
        <w:outlineLvl w:val="0"/>
        <w:rPr>
          <w:rFonts w:eastAsiaTheme="minorEastAsia"/>
          <w:szCs w:val="24"/>
        </w:rPr>
      </w:pPr>
      <w:r w:rsidRPr="00C2620C">
        <w:rPr>
          <w:rFonts w:eastAsiaTheme="minorEastAsia"/>
          <w:szCs w:val="24"/>
        </w:rPr>
        <w:t>Izsoles veids – mutiska izsole ar augšupejošu soli.</w:t>
      </w:r>
    </w:p>
    <w:p w14:paraId="5308F5DE" w14:textId="3BFB6D58" w:rsidR="005611F4" w:rsidRPr="00C2620C" w:rsidRDefault="005611F4" w:rsidP="005611F4">
      <w:pPr>
        <w:numPr>
          <w:ilvl w:val="1"/>
          <w:numId w:val="1"/>
        </w:numPr>
        <w:ind w:right="51"/>
        <w:jc w:val="both"/>
        <w:outlineLvl w:val="0"/>
        <w:rPr>
          <w:rFonts w:eastAsiaTheme="minorEastAsia"/>
          <w:szCs w:val="24"/>
        </w:rPr>
      </w:pPr>
      <w:r w:rsidRPr="00C2620C">
        <w:rPr>
          <w:rFonts w:eastAsiaTheme="minorEastAsia"/>
          <w:szCs w:val="24"/>
        </w:rPr>
        <w:t xml:space="preserve">Izsolē piedāvātā objekta nosacītā sākotnējā cena – </w:t>
      </w:r>
      <w:r w:rsidRPr="00C2620C">
        <w:rPr>
          <w:b/>
          <w:bCs/>
          <w:szCs w:val="24"/>
        </w:rPr>
        <w:t xml:space="preserve">EUR </w:t>
      </w:r>
      <w:r w:rsidRPr="00C2620C">
        <w:rPr>
          <w:szCs w:val="24"/>
        </w:rPr>
        <w:t xml:space="preserve"> </w:t>
      </w:r>
      <w:r w:rsidRPr="00C2620C">
        <w:rPr>
          <w:b/>
          <w:szCs w:val="24"/>
        </w:rPr>
        <w:t>15 5</w:t>
      </w:r>
      <w:r w:rsidR="00A46F0B">
        <w:rPr>
          <w:b/>
          <w:szCs w:val="24"/>
        </w:rPr>
        <w:t>00</w:t>
      </w:r>
      <w:r w:rsidRPr="00C2620C">
        <w:rPr>
          <w:b/>
          <w:szCs w:val="24"/>
        </w:rPr>
        <w:t>,00</w:t>
      </w:r>
      <w:r w:rsidRPr="00C2620C">
        <w:rPr>
          <w:szCs w:val="24"/>
        </w:rPr>
        <w:t xml:space="preserve"> (</w:t>
      </w:r>
      <w:r w:rsidRPr="00C2620C">
        <w:rPr>
          <w:i/>
          <w:szCs w:val="24"/>
        </w:rPr>
        <w:t xml:space="preserve">piecpadsmit tūkstoši pieci simti </w:t>
      </w:r>
      <w:proofErr w:type="spellStart"/>
      <w:r w:rsidRPr="00C2620C">
        <w:rPr>
          <w:i/>
          <w:szCs w:val="24"/>
        </w:rPr>
        <w:t>euro</w:t>
      </w:r>
      <w:proofErr w:type="spellEnd"/>
      <w:r w:rsidRPr="00C2620C">
        <w:rPr>
          <w:i/>
          <w:szCs w:val="24"/>
        </w:rPr>
        <w:t>, 00 centi</w:t>
      </w:r>
      <w:r w:rsidRPr="00C2620C">
        <w:rPr>
          <w:szCs w:val="24"/>
        </w:rPr>
        <w:t>).</w:t>
      </w:r>
    </w:p>
    <w:p w14:paraId="19CD305A" w14:textId="77777777" w:rsidR="005611F4" w:rsidRPr="001C29C5" w:rsidRDefault="005611F4" w:rsidP="005611F4">
      <w:pPr>
        <w:numPr>
          <w:ilvl w:val="1"/>
          <w:numId w:val="1"/>
        </w:numPr>
        <w:ind w:right="51"/>
        <w:jc w:val="both"/>
        <w:outlineLvl w:val="0"/>
        <w:rPr>
          <w:rFonts w:eastAsiaTheme="minorEastAsia"/>
          <w:szCs w:val="24"/>
        </w:rPr>
      </w:pPr>
      <w:r w:rsidRPr="001C29C5">
        <w:rPr>
          <w:rFonts w:eastAsiaTheme="minorEastAsia"/>
          <w:szCs w:val="24"/>
        </w:rPr>
        <w:t xml:space="preserve">Izsoles solis (minimālā summa, par kādu izsoles laikā tiek paaugstināta nosacītā sākotnējā cena)  ir EUR </w:t>
      </w:r>
      <w:r>
        <w:rPr>
          <w:rFonts w:eastAsiaTheme="minorEastAsia"/>
          <w:szCs w:val="24"/>
        </w:rPr>
        <w:t>5</w:t>
      </w:r>
      <w:r w:rsidRPr="001C29C5">
        <w:rPr>
          <w:rFonts w:eastAsiaTheme="minorEastAsia"/>
          <w:szCs w:val="24"/>
        </w:rPr>
        <w:t>00,00 (</w:t>
      </w:r>
      <w:r>
        <w:rPr>
          <w:rFonts w:eastAsiaTheme="minorEastAsia"/>
          <w:szCs w:val="24"/>
        </w:rPr>
        <w:t xml:space="preserve">pieci simti </w:t>
      </w:r>
      <w:proofErr w:type="spellStart"/>
      <w:r w:rsidRPr="001C29C5">
        <w:rPr>
          <w:rFonts w:eastAsiaTheme="minorEastAsia"/>
          <w:i/>
          <w:szCs w:val="24"/>
        </w:rPr>
        <w:t>euro</w:t>
      </w:r>
      <w:proofErr w:type="spellEnd"/>
      <w:r w:rsidRPr="001C29C5">
        <w:rPr>
          <w:rFonts w:eastAsiaTheme="minorEastAsia"/>
          <w:szCs w:val="24"/>
        </w:rPr>
        <w:t xml:space="preserve">). </w:t>
      </w:r>
    </w:p>
    <w:p w14:paraId="6FC4A15E" w14:textId="77777777" w:rsidR="005611F4" w:rsidRPr="008147E0" w:rsidRDefault="005611F4" w:rsidP="005611F4">
      <w:pPr>
        <w:numPr>
          <w:ilvl w:val="1"/>
          <w:numId w:val="1"/>
        </w:numPr>
        <w:ind w:right="51"/>
        <w:jc w:val="both"/>
        <w:outlineLvl w:val="0"/>
        <w:rPr>
          <w:rFonts w:eastAsiaTheme="minorEastAsia"/>
          <w:szCs w:val="24"/>
        </w:rPr>
      </w:pPr>
      <w:r w:rsidRPr="008147E0">
        <w:rPr>
          <w:rFonts w:eastAsiaTheme="minorEastAsia"/>
          <w:szCs w:val="24"/>
        </w:rPr>
        <w:t xml:space="preserve">Nodrošinājuma nauda ir 10% no Objekta nosacītās sākotnējas cenas  </w:t>
      </w:r>
      <w:r w:rsidRPr="008147E0">
        <w:rPr>
          <w:rFonts w:eastAsiaTheme="minorEastAsia"/>
          <w:b/>
          <w:szCs w:val="24"/>
        </w:rPr>
        <w:t>EUR</w:t>
      </w:r>
      <w:r w:rsidRPr="008147E0">
        <w:rPr>
          <w:rFonts w:eastAsiaTheme="minorEastAsia"/>
          <w:szCs w:val="24"/>
        </w:rPr>
        <w:t xml:space="preserve"> _______ (_______ </w:t>
      </w:r>
      <w:proofErr w:type="spellStart"/>
      <w:r w:rsidRPr="008147E0">
        <w:rPr>
          <w:rFonts w:eastAsiaTheme="minorEastAsia"/>
          <w:i/>
          <w:szCs w:val="24"/>
        </w:rPr>
        <w:t>euro</w:t>
      </w:r>
      <w:proofErr w:type="spellEnd"/>
      <w:r w:rsidRPr="008147E0">
        <w:rPr>
          <w:rFonts w:eastAsiaTheme="minorEastAsia"/>
          <w:i/>
          <w:szCs w:val="24"/>
        </w:rPr>
        <w:t xml:space="preserve"> 00 centi</w:t>
      </w:r>
      <w:r w:rsidRPr="008147E0">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apauguma novākšanas izsolei īpašumā “Dzelzceļš” Indrānu pagastā”.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56F8796" w14:textId="77777777" w:rsidR="005611F4" w:rsidRPr="00C2620C" w:rsidRDefault="005611F4" w:rsidP="005611F4">
      <w:pPr>
        <w:pStyle w:val="Default"/>
        <w:numPr>
          <w:ilvl w:val="0"/>
          <w:numId w:val="1"/>
        </w:numPr>
        <w:jc w:val="center"/>
        <w:rPr>
          <w:color w:val="auto"/>
        </w:rPr>
      </w:pPr>
      <w:r w:rsidRPr="00C2620C">
        <w:rPr>
          <w:rStyle w:val="Noklusjumarindkopasfonts1"/>
          <w:b/>
          <w:bCs/>
          <w:color w:val="auto"/>
          <w:lang w:val="lv-LV"/>
        </w:rPr>
        <w:t>Ziņas par objektu:</w:t>
      </w:r>
    </w:p>
    <w:p w14:paraId="02B169D3" w14:textId="77777777" w:rsidR="005611F4" w:rsidRPr="00BC32C9" w:rsidRDefault="005611F4" w:rsidP="005611F4">
      <w:pPr>
        <w:pStyle w:val="Pamattekstsaratkpi"/>
        <w:numPr>
          <w:ilvl w:val="0"/>
          <w:numId w:val="5"/>
        </w:numPr>
        <w:spacing w:after="0"/>
        <w:jc w:val="both"/>
        <w:rPr>
          <w:szCs w:val="24"/>
        </w:rPr>
      </w:pPr>
      <w:bookmarkStart w:id="3" w:name="_Hlk98758314"/>
      <w:r w:rsidRPr="00BC32C9">
        <w:rPr>
          <w:b/>
          <w:bCs/>
          <w:szCs w:val="24"/>
        </w:rPr>
        <w:lastRenderedPageBreak/>
        <w:t xml:space="preserve">Izsoles objekts: </w:t>
      </w:r>
      <w:r w:rsidRPr="00BC32C9">
        <w:rPr>
          <w:szCs w:val="24"/>
        </w:rPr>
        <w:t>apaugum</w:t>
      </w:r>
      <w:r>
        <w:rPr>
          <w:szCs w:val="24"/>
        </w:rPr>
        <w:t xml:space="preserve">s, tā </w:t>
      </w:r>
      <w:r w:rsidRPr="00BC32C9">
        <w:rPr>
          <w:szCs w:val="24"/>
        </w:rPr>
        <w:t xml:space="preserve">novākšana un izvešana </w:t>
      </w:r>
      <w:r>
        <w:rPr>
          <w:szCs w:val="24"/>
        </w:rPr>
        <w:t xml:space="preserve">no </w:t>
      </w:r>
      <w:r w:rsidRPr="00BC32C9">
        <w:rPr>
          <w:szCs w:val="24"/>
        </w:rPr>
        <w:t>Madonas novada pašvaldības nekustamā īpašuma „Dzelzceļš”, kas atrodas Indrānu pagastā, zemes vienībā</w:t>
      </w:r>
      <w:r>
        <w:rPr>
          <w:szCs w:val="24"/>
        </w:rPr>
        <w:t>m</w:t>
      </w:r>
      <w:r w:rsidRPr="00BC32C9">
        <w:rPr>
          <w:szCs w:val="24"/>
        </w:rPr>
        <w:t xml:space="preserve"> (kadastra apzīmējums 70580110128 un </w:t>
      </w:r>
      <w:r w:rsidRPr="00BC32C9">
        <w:rPr>
          <w:bCs/>
          <w:caps/>
          <w:szCs w:val="24"/>
        </w:rPr>
        <w:t>70580100109</w:t>
      </w:r>
      <w:r w:rsidRPr="00BC32C9">
        <w:rPr>
          <w:szCs w:val="24"/>
        </w:rPr>
        <w:t>)</w:t>
      </w:r>
      <w:r>
        <w:rPr>
          <w:szCs w:val="24"/>
        </w:rPr>
        <w:t>,</w:t>
      </w:r>
      <w:r w:rsidRPr="00BC32C9">
        <w:rPr>
          <w:szCs w:val="24"/>
        </w:rPr>
        <w:t xml:space="preserve"> kā nedalāma vienība, sastāvoša no: </w:t>
      </w:r>
    </w:p>
    <w:p w14:paraId="6B357F71" w14:textId="77777777" w:rsidR="005611F4" w:rsidRPr="00BC32C9" w:rsidRDefault="005611F4" w:rsidP="005611F4">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559"/>
        <w:gridCol w:w="850"/>
      </w:tblGrid>
      <w:tr w:rsidR="005611F4" w:rsidRPr="00BC32C9" w14:paraId="6B15BA55" w14:textId="77777777" w:rsidTr="00433CE2">
        <w:tc>
          <w:tcPr>
            <w:tcW w:w="691" w:type="dxa"/>
            <w:vAlign w:val="center"/>
          </w:tcPr>
          <w:p w14:paraId="7E67104E" w14:textId="77777777" w:rsidR="005611F4" w:rsidRPr="00BC32C9" w:rsidRDefault="005611F4" w:rsidP="00433CE2">
            <w:pPr>
              <w:pStyle w:val="Pamattekstsaratkpi"/>
              <w:ind w:left="0"/>
              <w:jc w:val="center"/>
              <w:rPr>
                <w:szCs w:val="24"/>
              </w:rPr>
            </w:pPr>
            <w:r w:rsidRPr="00BC32C9">
              <w:rPr>
                <w:szCs w:val="24"/>
              </w:rPr>
              <w:t>Nr.</w:t>
            </w:r>
          </w:p>
          <w:p w14:paraId="52E973A6" w14:textId="77777777" w:rsidR="005611F4" w:rsidRPr="00BC32C9" w:rsidRDefault="005611F4" w:rsidP="00433CE2">
            <w:pPr>
              <w:pStyle w:val="Pamattekstsaratkpi"/>
              <w:ind w:left="0"/>
              <w:jc w:val="center"/>
              <w:rPr>
                <w:szCs w:val="24"/>
              </w:rPr>
            </w:pPr>
            <w:r w:rsidRPr="00BC32C9">
              <w:rPr>
                <w:szCs w:val="24"/>
              </w:rPr>
              <w:t>p. k.</w:t>
            </w:r>
          </w:p>
        </w:tc>
        <w:tc>
          <w:tcPr>
            <w:tcW w:w="1561" w:type="dxa"/>
            <w:vAlign w:val="center"/>
          </w:tcPr>
          <w:p w14:paraId="6106961F" w14:textId="77777777" w:rsidR="005611F4" w:rsidRPr="00BC32C9" w:rsidRDefault="005611F4" w:rsidP="00433CE2">
            <w:pPr>
              <w:pStyle w:val="Pamattekstsaratkpi"/>
              <w:ind w:left="0"/>
              <w:jc w:val="center"/>
              <w:rPr>
                <w:szCs w:val="24"/>
              </w:rPr>
            </w:pPr>
            <w:r w:rsidRPr="00BC32C9">
              <w:rPr>
                <w:szCs w:val="24"/>
              </w:rPr>
              <w:t>Cirtes izpildes veids</w:t>
            </w:r>
          </w:p>
        </w:tc>
        <w:tc>
          <w:tcPr>
            <w:tcW w:w="1276" w:type="dxa"/>
            <w:vAlign w:val="center"/>
          </w:tcPr>
          <w:p w14:paraId="54BA15E7" w14:textId="77777777" w:rsidR="005611F4" w:rsidRPr="00BC32C9" w:rsidRDefault="005611F4" w:rsidP="00433CE2">
            <w:pPr>
              <w:pStyle w:val="Pamattekstsaratkpi"/>
              <w:ind w:left="0"/>
              <w:jc w:val="center"/>
              <w:rPr>
                <w:szCs w:val="24"/>
              </w:rPr>
            </w:pPr>
            <w:r w:rsidRPr="00BC32C9">
              <w:rPr>
                <w:szCs w:val="24"/>
              </w:rPr>
              <w:t>Kvartāls</w:t>
            </w:r>
          </w:p>
        </w:tc>
        <w:tc>
          <w:tcPr>
            <w:tcW w:w="1276" w:type="dxa"/>
            <w:vAlign w:val="center"/>
          </w:tcPr>
          <w:p w14:paraId="01E71550" w14:textId="77777777" w:rsidR="005611F4" w:rsidRPr="00BC32C9" w:rsidRDefault="005611F4" w:rsidP="00433CE2">
            <w:pPr>
              <w:pStyle w:val="Pamattekstsaratkpi"/>
              <w:ind w:left="0"/>
              <w:jc w:val="center"/>
              <w:rPr>
                <w:szCs w:val="24"/>
              </w:rPr>
            </w:pPr>
            <w:r w:rsidRPr="00BC32C9">
              <w:rPr>
                <w:szCs w:val="24"/>
              </w:rPr>
              <w:t>Nogabals</w:t>
            </w:r>
          </w:p>
        </w:tc>
        <w:tc>
          <w:tcPr>
            <w:tcW w:w="1134" w:type="dxa"/>
            <w:vAlign w:val="center"/>
          </w:tcPr>
          <w:p w14:paraId="1929621A" w14:textId="77777777" w:rsidR="005611F4" w:rsidRPr="00BC32C9" w:rsidRDefault="005611F4" w:rsidP="00433CE2">
            <w:pPr>
              <w:pStyle w:val="Pamattekstsaratkpi"/>
              <w:ind w:left="0"/>
              <w:jc w:val="center"/>
              <w:rPr>
                <w:szCs w:val="24"/>
              </w:rPr>
            </w:pPr>
            <w:r w:rsidRPr="00BC32C9">
              <w:rPr>
                <w:szCs w:val="24"/>
              </w:rPr>
              <w:t>Platība</w:t>
            </w:r>
          </w:p>
          <w:p w14:paraId="63A53039" w14:textId="77777777" w:rsidR="005611F4" w:rsidRPr="00BC32C9" w:rsidRDefault="005611F4" w:rsidP="00433CE2">
            <w:pPr>
              <w:pStyle w:val="Pamattekstsaratkpi"/>
              <w:ind w:left="0"/>
              <w:jc w:val="center"/>
              <w:rPr>
                <w:szCs w:val="24"/>
              </w:rPr>
            </w:pPr>
            <w:r w:rsidRPr="00BC32C9">
              <w:rPr>
                <w:szCs w:val="24"/>
              </w:rPr>
              <w:t>ha</w:t>
            </w:r>
          </w:p>
        </w:tc>
        <w:tc>
          <w:tcPr>
            <w:tcW w:w="1559" w:type="dxa"/>
            <w:vAlign w:val="center"/>
          </w:tcPr>
          <w:p w14:paraId="5337F510" w14:textId="77777777" w:rsidR="005611F4" w:rsidRPr="00BC32C9" w:rsidRDefault="005611F4" w:rsidP="00433CE2">
            <w:pPr>
              <w:pStyle w:val="Pamattekstsaratkpi"/>
              <w:ind w:left="0"/>
              <w:jc w:val="center"/>
              <w:rPr>
                <w:szCs w:val="24"/>
              </w:rPr>
            </w:pPr>
            <w:r w:rsidRPr="00BC32C9">
              <w:rPr>
                <w:szCs w:val="24"/>
              </w:rPr>
              <w:t>Stumbra krāja</w:t>
            </w:r>
          </w:p>
          <w:p w14:paraId="24C15868" w14:textId="77777777" w:rsidR="005611F4" w:rsidRPr="00BC32C9" w:rsidRDefault="005611F4" w:rsidP="00433CE2">
            <w:pPr>
              <w:pStyle w:val="Pamattekstsaratkpi"/>
              <w:ind w:left="0"/>
              <w:jc w:val="center"/>
              <w:rPr>
                <w:szCs w:val="24"/>
              </w:rPr>
            </w:pPr>
            <w:r w:rsidRPr="00BC32C9">
              <w:rPr>
                <w:szCs w:val="24"/>
              </w:rPr>
              <w:t>m</w:t>
            </w:r>
            <w:r w:rsidRPr="00BC32C9">
              <w:rPr>
                <w:szCs w:val="24"/>
                <w:vertAlign w:val="superscript"/>
              </w:rPr>
              <w:t>3</w:t>
            </w:r>
          </w:p>
        </w:tc>
        <w:tc>
          <w:tcPr>
            <w:tcW w:w="850" w:type="dxa"/>
            <w:vAlign w:val="center"/>
          </w:tcPr>
          <w:p w14:paraId="28694F58" w14:textId="77777777" w:rsidR="005611F4" w:rsidRPr="00BC32C9" w:rsidRDefault="005611F4" w:rsidP="00433CE2">
            <w:pPr>
              <w:pStyle w:val="Pamattekstsaratkpi"/>
              <w:ind w:left="0"/>
              <w:jc w:val="center"/>
              <w:rPr>
                <w:szCs w:val="24"/>
              </w:rPr>
            </w:pPr>
            <w:r w:rsidRPr="00BC32C9">
              <w:rPr>
                <w:szCs w:val="24"/>
              </w:rPr>
              <w:t>Valdošā suga</w:t>
            </w:r>
          </w:p>
        </w:tc>
      </w:tr>
      <w:tr w:rsidR="005611F4" w:rsidRPr="00BC32C9" w14:paraId="2A174B70" w14:textId="77777777" w:rsidTr="00433CE2">
        <w:tc>
          <w:tcPr>
            <w:tcW w:w="691" w:type="dxa"/>
          </w:tcPr>
          <w:p w14:paraId="3B9A4724" w14:textId="77777777" w:rsidR="005611F4" w:rsidRPr="00BC32C9" w:rsidRDefault="005611F4" w:rsidP="00433CE2">
            <w:pPr>
              <w:pStyle w:val="Pamattekstsaratkpi"/>
              <w:numPr>
                <w:ilvl w:val="0"/>
                <w:numId w:val="3"/>
              </w:numPr>
              <w:spacing w:after="0"/>
              <w:ind w:left="0" w:firstLine="0"/>
              <w:jc w:val="center"/>
              <w:rPr>
                <w:szCs w:val="24"/>
              </w:rPr>
            </w:pPr>
          </w:p>
        </w:tc>
        <w:tc>
          <w:tcPr>
            <w:tcW w:w="1561" w:type="dxa"/>
          </w:tcPr>
          <w:p w14:paraId="28A7F816" w14:textId="77777777" w:rsidR="005611F4" w:rsidRPr="00BC32C9" w:rsidRDefault="005611F4" w:rsidP="00433CE2">
            <w:pPr>
              <w:pStyle w:val="Pamattekstsaratkpi"/>
              <w:spacing w:after="0"/>
              <w:ind w:left="0"/>
              <w:rPr>
                <w:szCs w:val="24"/>
              </w:rPr>
            </w:pPr>
            <w:r w:rsidRPr="00BC32C9">
              <w:rPr>
                <w:szCs w:val="24"/>
              </w:rPr>
              <w:t>Koku ciršana ārpus meža fonda -apauguma novākšana un izvešana</w:t>
            </w:r>
          </w:p>
        </w:tc>
        <w:tc>
          <w:tcPr>
            <w:tcW w:w="1276" w:type="dxa"/>
          </w:tcPr>
          <w:p w14:paraId="4EE52CD2" w14:textId="77777777" w:rsidR="005611F4" w:rsidRPr="00CA59DE" w:rsidRDefault="005611F4" w:rsidP="00433CE2">
            <w:pPr>
              <w:pStyle w:val="Pamattekstsaratkpi"/>
              <w:spacing w:after="0"/>
              <w:ind w:left="0"/>
              <w:jc w:val="center"/>
              <w:rPr>
                <w:szCs w:val="24"/>
              </w:rPr>
            </w:pPr>
            <w:r w:rsidRPr="00CA59DE">
              <w:rPr>
                <w:szCs w:val="24"/>
              </w:rPr>
              <w:t>1</w:t>
            </w:r>
          </w:p>
        </w:tc>
        <w:tc>
          <w:tcPr>
            <w:tcW w:w="1276" w:type="dxa"/>
          </w:tcPr>
          <w:p w14:paraId="48F56368" w14:textId="77777777" w:rsidR="005611F4" w:rsidRPr="00CA59DE" w:rsidRDefault="005611F4" w:rsidP="00433CE2">
            <w:pPr>
              <w:pStyle w:val="Pamattekstsaratkpi"/>
              <w:spacing w:after="0"/>
              <w:ind w:left="0"/>
              <w:jc w:val="center"/>
              <w:rPr>
                <w:szCs w:val="24"/>
              </w:rPr>
            </w:pPr>
            <w:r w:rsidRPr="00CA59DE">
              <w:rPr>
                <w:szCs w:val="24"/>
              </w:rPr>
              <w:t>1</w:t>
            </w:r>
          </w:p>
        </w:tc>
        <w:tc>
          <w:tcPr>
            <w:tcW w:w="1134" w:type="dxa"/>
          </w:tcPr>
          <w:p w14:paraId="08F374EF" w14:textId="77777777" w:rsidR="005611F4" w:rsidRPr="00BC32C9" w:rsidRDefault="005611F4" w:rsidP="00433CE2">
            <w:pPr>
              <w:pStyle w:val="Pamattekstsaratkpi"/>
              <w:spacing w:after="0"/>
              <w:ind w:left="0"/>
              <w:jc w:val="center"/>
              <w:rPr>
                <w:szCs w:val="24"/>
              </w:rPr>
            </w:pPr>
            <w:r w:rsidRPr="00BC32C9">
              <w:rPr>
                <w:szCs w:val="24"/>
              </w:rPr>
              <w:t>8,77</w:t>
            </w:r>
          </w:p>
        </w:tc>
        <w:tc>
          <w:tcPr>
            <w:tcW w:w="1559" w:type="dxa"/>
          </w:tcPr>
          <w:p w14:paraId="7ED9BABB" w14:textId="77777777" w:rsidR="005611F4" w:rsidRPr="00BC32C9" w:rsidRDefault="005611F4" w:rsidP="00433CE2">
            <w:pPr>
              <w:pStyle w:val="Pamattekstsaratkpi"/>
              <w:spacing w:after="0"/>
              <w:ind w:left="0"/>
              <w:jc w:val="center"/>
              <w:rPr>
                <w:szCs w:val="24"/>
              </w:rPr>
            </w:pPr>
            <w:r w:rsidRPr="00BC32C9">
              <w:rPr>
                <w:szCs w:val="24"/>
              </w:rPr>
              <w:t>555,09</w:t>
            </w:r>
          </w:p>
        </w:tc>
        <w:tc>
          <w:tcPr>
            <w:tcW w:w="850" w:type="dxa"/>
          </w:tcPr>
          <w:p w14:paraId="01DD83D6" w14:textId="77777777" w:rsidR="005611F4" w:rsidRPr="00BC32C9" w:rsidRDefault="005611F4" w:rsidP="00433CE2">
            <w:pPr>
              <w:pStyle w:val="Pamattekstsaratkpi"/>
              <w:spacing w:after="0"/>
              <w:ind w:left="0"/>
              <w:jc w:val="center"/>
              <w:rPr>
                <w:szCs w:val="24"/>
              </w:rPr>
            </w:pPr>
            <w:proofErr w:type="spellStart"/>
            <w:r w:rsidRPr="00BC32C9">
              <w:rPr>
                <w:szCs w:val="24"/>
              </w:rPr>
              <w:t>A,Ba</w:t>
            </w:r>
            <w:proofErr w:type="spellEnd"/>
          </w:p>
        </w:tc>
      </w:tr>
      <w:tr w:rsidR="005611F4" w:rsidRPr="00BC32C9" w14:paraId="0CDAAD67" w14:textId="77777777" w:rsidTr="00433CE2">
        <w:tc>
          <w:tcPr>
            <w:tcW w:w="691" w:type="dxa"/>
          </w:tcPr>
          <w:p w14:paraId="5AB5BEFC" w14:textId="77777777" w:rsidR="005611F4" w:rsidRPr="00BC32C9" w:rsidRDefault="005611F4" w:rsidP="00433CE2">
            <w:pPr>
              <w:pStyle w:val="Pamattekstsaratkpi"/>
              <w:spacing w:after="0"/>
              <w:ind w:left="0"/>
              <w:rPr>
                <w:szCs w:val="24"/>
              </w:rPr>
            </w:pPr>
          </w:p>
        </w:tc>
        <w:tc>
          <w:tcPr>
            <w:tcW w:w="4113" w:type="dxa"/>
            <w:gridSpan w:val="3"/>
          </w:tcPr>
          <w:p w14:paraId="096CBC57" w14:textId="77777777" w:rsidR="005611F4" w:rsidRPr="00BC32C9" w:rsidRDefault="005611F4" w:rsidP="00433CE2">
            <w:pPr>
              <w:pStyle w:val="Pamattekstsaratkpi"/>
              <w:spacing w:after="0"/>
              <w:ind w:left="0"/>
              <w:jc w:val="center"/>
              <w:rPr>
                <w:szCs w:val="24"/>
              </w:rPr>
            </w:pPr>
            <w:r w:rsidRPr="00BC32C9">
              <w:rPr>
                <w:szCs w:val="24"/>
              </w:rPr>
              <w:t xml:space="preserve">                   Kopā: </w:t>
            </w:r>
          </w:p>
        </w:tc>
        <w:tc>
          <w:tcPr>
            <w:tcW w:w="1134" w:type="dxa"/>
          </w:tcPr>
          <w:p w14:paraId="2B821393" w14:textId="77777777" w:rsidR="005611F4" w:rsidRPr="00BC32C9" w:rsidRDefault="005611F4" w:rsidP="00433CE2">
            <w:pPr>
              <w:pStyle w:val="Pamattekstsaratkpi"/>
              <w:spacing w:after="0"/>
              <w:ind w:left="0"/>
              <w:jc w:val="center"/>
              <w:rPr>
                <w:szCs w:val="24"/>
              </w:rPr>
            </w:pPr>
            <w:r w:rsidRPr="00BC32C9">
              <w:rPr>
                <w:b/>
                <w:bCs/>
                <w:szCs w:val="24"/>
              </w:rPr>
              <w:t>8,77</w:t>
            </w:r>
          </w:p>
        </w:tc>
        <w:tc>
          <w:tcPr>
            <w:tcW w:w="1559" w:type="dxa"/>
          </w:tcPr>
          <w:p w14:paraId="3835AA32" w14:textId="77777777" w:rsidR="005611F4" w:rsidRPr="00BC32C9" w:rsidRDefault="005611F4" w:rsidP="00433CE2">
            <w:pPr>
              <w:pStyle w:val="Pamattekstsaratkpi"/>
              <w:spacing w:after="0"/>
              <w:ind w:left="0"/>
              <w:jc w:val="center"/>
              <w:rPr>
                <w:szCs w:val="24"/>
              </w:rPr>
            </w:pPr>
            <w:r w:rsidRPr="00BC32C9">
              <w:rPr>
                <w:szCs w:val="24"/>
              </w:rPr>
              <w:t>555,09</w:t>
            </w:r>
          </w:p>
        </w:tc>
        <w:tc>
          <w:tcPr>
            <w:tcW w:w="850" w:type="dxa"/>
          </w:tcPr>
          <w:p w14:paraId="7DCF180D" w14:textId="77777777" w:rsidR="005611F4" w:rsidRPr="00BC32C9" w:rsidRDefault="005611F4" w:rsidP="00433CE2">
            <w:pPr>
              <w:pStyle w:val="Pamattekstsaratkpi"/>
              <w:spacing w:after="0"/>
              <w:ind w:left="0"/>
              <w:jc w:val="center"/>
              <w:rPr>
                <w:szCs w:val="24"/>
              </w:rPr>
            </w:pPr>
          </w:p>
        </w:tc>
      </w:tr>
    </w:tbl>
    <w:bookmarkEnd w:id="3"/>
    <w:p w14:paraId="3C3AF381" w14:textId="77777777" w:rsidR="005611F4" w:rsidRPr="00957D49" w:rsidRDefault="005611F4" w:rsidP="005611F4">
      <w:pPr>
        <w:pStyle w:val="Pamattekstsaratkpi"/>
        <w:numPr>
          <w:ilvl w:val="0"/>
          <w:numId w:val="5"/>
        </w:numPr>
        <w:spacing w:after="0"/>
        <w:jc w:val="both"/>
        <w:rPr>
          <w:szCs w:val="24"/>
        </w:rPr>
      </w:pPr>
      <w:r w:rsidRPr="00957D49">
        <w:rPr>
          <w:szCs w:val="24"/>
        </w:rPr>
        <w:t xml:space="preserve">Papildus nosacījumi  - Pircējam tiek noteikts pienākums apauguma novākšanas vietu satīrīt, atliekas sakraujot un sablīvējot uz treilēšanas ceļiem, vai sadedzinot. Apauguma novākšanas laikā jāuztur un pēc darbu pabeigšanas jānodod sakārtoti lietotie ceļi un pievedceļi, satīrītas kokmateriālu krautuves vieta, abpusēji parakstot pieņemšanas – nodošanas aktu. </w:t>
      </w:r>
    </w:p>
    <w:p w14:paraId="3C9C6059" w14:textId="77777777" w:rsidR="005611F4" w:rsidRPr="00957D49" w:rsidRDefault="005611F4" w:rsidP="005611F4">
      <w:pPr>
        <w:pStyle w:val="Sarakstarindkopa"/>
        <w:numPr>
          <w:ilvl w:val="0"/>
          <w:numId w:val="1"/>
        </w:numPr>
        <w:spacing w:line="20" w:lineRule="atLeast"/>
        <w:jc w:val="center"/>
        <w:rPr>
          <w:rFonts w:eastAsia="Arial Unicode MS"/>
          <w:szCs w:val="24"/>
        </w:rPr>
      </w:pPr>
      <w:r w:rsidRPr="00957D49">
        <w:rPr>
          <w:rFonts w:eastAsia="Arial Unicode MS"/>
          <w:b/>
          <w:bCs/>
          <w:szCs w:val="24"/>
        </w:rPr>
        <w:t xml:space="preserve"> Izsoles priekšnoteikumi</w:t>
      </w:r>
    </w:p>
    <w:p w14:paraId="562910EB" w14:textId="77777777" w:rsidR="005611F4" w:rsidRPr="00957D49" w:rsidRDefault="005611F4" w:rsidP="005611F4">
      <w:pPr>
        <w:pStyle w:val="Sarakstarindkopa"/>
        <w:spacing w:line="20" w:lineRule="atLeast"/>
        <w:ind w:left="360"/>
        <w:rPr>
          <w:rFonts w:eastAsia="Arial Unicode MS"/>
          <w:szCs w:val="24"/>
        </w:rPr>
      </w:pPr>
    </w:p>
    <w:p w14:paraId="007AF85E" w14:textId="77777777" w:rsidR="005611F4" w:rsidRPr="00957D49" w:rsidRDefault="005611F4" w:rsidP="005611F4">
      <w:pPr>
        <w:pStyle w:val="Sarakstarindkopa"/>
        <w:numPr>
          <w:ilvl w:val="0"/>
          <w:numId w:val="5"/>
        </w:numPr>
        <w:spacing w:line="20" w:lineRule="atLeast"/>
        <w:jc w:val="both"/>
        <w:rPr>
          <w:rFonts w:eastAsia="Arial Unicode MS"/>
          <w:szCs w:val="24"/>
        </w:rPr>
      </w:pPr>
      <w:r w:rsidRPr="00957D49">
        <w:rPr>
          <w:rFonts w:eastAsia="Arial Unicode MS"/>
          <w:szCs w:val="24"/>
        </w:rPr>
        <w:t xml:space="preserve">Izsoles dalībnieku pieteikumu pieņemšana tiek uzsākta pēc paziņojuma par izsoli publicēšanas portālā </w:t>
      </w:r>
      <w:hyperlink r:id="rId9" w:history="1">
        <w:r w:rsidRPr="00957D49">
          <w:rPr>
            <w:rStyle w:val="Hipersaite"/>
            <w:rFonts w:eastAsia="Arial Unicode MS"/>
            <w:szCs w:val="24"/>
          </w:rPr>
          <w:t>https://www.vestnesis.lv/</w:t>
        </w:r>
      </w:hyperlink>
      <w:r w:rsidRPr="00957D49">
        <w:rPr>
          <w:rFonts w:eastAsia="Arial Unicode MS"/>
          <w:szCs w:val="24"/>
        </w:rPr>
        <w:t xml:space="preserve"> </w:t>
      </w:r>
    </w:p>
    <w:p w14:paraId="0896DE55" w14:textId="77777777" w:rsidR="005611F4" w:rsidRPr="00957D49" w:rsidRDefault="005611F4" w:rsidP="005611F4">
      <w:pPr>
        <w:pStyle w:val="Sarakstarindkopa"/>
        <w:numPr>
          <w:ilvl w:val="0"/>
          <w:numId w:val="5"/>
        </w:numPr>
        <w:spacing w:line="20" w:lineRule="atLeast"/>
        <w:jc w:val="both"/>
        <w:rPr>
          <w:rFonts w:eastAsia="Arial Unicode MS"/>
          <w:szCs w:val="24"/>
        </w:rPr>
      </w:pPr>
      <w:r w:rsidRPr="00957D49">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1EDC0E7E" w14:textId="77777777" w:rsidR="005611F4" w:rsidRPr="00957D49" w:rsidRDefault="005611F4" w:rsidP="005611F4">
      <w:pPr>
        <w:pStyle w:val="Sarakstarindkopa"/>
        <w:numPr>
          <w:ilvl w:val="0"/>
          <w:numId w:val="5"/>
        </w:numPr>
        <w:spacing w:line="20" w:lineRule="atLeast"/>
        <w:jc w:val="both"/>
        <w:rPr>
          <w:rFonts w:eastAsia="Arial Unicode MS"/>
          <w:szCs w:val="24"/>
        </w:rPr>
      </w:pPr>
      <w:r w:rsidRPr="00957D49">
        <w:rPr>
          <w:rFonts w:eastAsia="Arial Unicode MS"/>
          <w:szCs w:val="24"/>
        </w:rPr>
        <w:t>Izsoles dalībnieki pieteikumus izsolei iesniedz Madonas novada centrālajā administrācijā, Saieta laukumā 1, Madonā, Madonas novads, Klientu apkalpošanas zālē līdz 2022.gada  ____________ plkst.17.00. Reģistrācijas laiks - darba dienās (pirmdien – no plkst.8.00 līdz 18.00, otrdien, trešdien, ceturtdien – no plkst.8.00-17.00, piektdien – no plkst.8.00-16.00).</w:t>
      </w:r>
    </w:p>
    <w:p w14:paraId="7B24ABCF" w14:textId="77777777" w:rsidR="005611F4" w:rsidRPr="00957D49" w:rsidRDefault="005611F4" w:rsidP="005611F4">
      <w:pPr>
        <w:pStyle w:val="Sarakstarindkopa"/>
        <w:numPr>
          <w:ilvl w:val="0"/>
          <w:numId w:val="5"/>
        </w:numPr>
        <w:spacing w:line="20" w:lineRule="atLeast"/>
        <w:jc w:val="both"/>
        <w:rPr>
          <w:rFonts w:eastAsia="Arial Unicode MS"/>
          <w:szCs w:val="24"/>
        </w:rPr>
      </w:pPr>
      <w:r w:rsidRPr="00957D49">
        <w:rPr>
          <w:rFonts w:eastAsia="Arial Unicode MS"/>
          <w:szCs w:val="24"/>
        </w:rPr>
        <w:t xml:space="preserve">Personām, kuras vēlas pieteikties izsolei, jāiesniedz sekojoši dokumenti: </w:t>
      </w:r>
    </w:p>
    <w:p w14:paraId="48E016F4" w14:textId="77777777" w:rsidR="005611F4" w:rsidRPr="00957D49" w:rsidRDefault="005611F4" w:rsidP="005611F4">
      <w:pPr>
        <w:pStyle w:val="Sarakstarindkopa"/>
        <w:numPr>
          <w:ilvl w:val="1"/>
          <w:numId w:val="6"/>
        </w:numPr>
        <w:shd w:val="clear" w:color="auto" w:fill="FFFFFF"/>
        <w:spacing w:line="20" w:lineRule="atLeast"/>
        <w:jc w:val="both"/>
        <w:rPr>
          <w:rFonts w:eastAsiaTheme="minorEastAsia"/>
          <w:szCs w:val="24"/>
        </w:rPr>
      </w:pPr>
      <w:r w:rsidRPr="00957D49">
        <w:rPr>
          <w:rFonts w:eastAsiaTheme="minorEastAsia"/>
          <w:szCs w:val="24"/>
        </w:rPr>
        <w:t xml:space="preserve">Fiziskām personām, uzrādot personu apliecinošu dokumentu: </w:t>
      </w:r>
    </w:p>
    <w:p w14:paraId="57DD5C57" w14:textId="77777777" w:rsidR="005611F4" w:rsidRPr="00957D49" w:rsidRDefault="005611F4" w:rsidP="005611F4">
      <w:pPr>
        <w:pStyle w:val="Sarakstarindkopa"/>
        <w:numPr>
          <w:ilvl w:val="2"/>
          <w:numId w:val="6"/>
        </w:numPr>
        <w:shd w:val="clear" w:color="auto" w:fill="FFFFFF"/>
        <w:spacing w:line="20" w:lineRule="atLeast"/>
        <w:jc w:val="both"/>
        <w:rPr>
          <w:rFonts w:eastAsiaTheme="minorEastAsia"/>
          <w:szCs w:val="24"/>
        </w:rPr>
      </w:pPr>
      <w:r w:rsidRPr="00957D49">
        <w:rPr>
          <w:rFonts w:eastAsiaTheme="minorEastAsia"/>
          <w:szCs w:val="24"/>
        </w:rPr>
        <w:t xml:space="preserve">maksājumu apliecinošu dokumentu par nodrošinājuma naudas samaksu; </w:t>
      </w:r>
    </w:p>
    <w:p w14:paraId="622C5D4E" w14:textId="77777777" w:rsidR="005611F4" w:rsidRPr="00957D49" w:rsidRDefault="005611F4" w:rsidP="005611F4">
      <w:pPr>
        <w:pStyle w:val="Sarakstarindkopa"/>
        <w:numPr>
          <w:ilvl w:val="2"/>
          <w:numId w:val="6"/>
        </w:numPr>
        <w:shd w:val="clear" w:color="auto" w:fill="FFFFFF"/>
        <w:spacing w:line="20" w:lineRule="atLeast"/>
        <w:ind w:hanging="721"/>
        <w:jc w:val="both"/>
        <w:rPr>
          <w:rFonts w:eastAsiaTheme="minorEastAsia"/>
          <w:szCs w:val="24"/>
        </w:rPr>
      </w:pPr>
      <w:r w:rsidRPr="00957D49">
        <w:rPr>
          <w:rFonts w:eastAsiaTheme="minorEastAsia"/>
          <w:szCs w:val="24"/>
        </w:rPr>
        <w:t>pieteikumu dalībai izsolē (1.pielikums);</w:t>
      </w:r>
    </w:p>
    <w:p w14:paraId="5B046229" w14:textId="77777777" w:rsidR="005611F4" w:rsidRPr="00957D49" w:rsidRDefault="005611F4" w:rsidP="005611F4">
      <w:pPr>
        <w:pStyle w:val="Sarakstarindkopa"/>
        <w:numPr>
          <w:ilvl w:val="2"/>
          <w:numId w:val="6"/>
        </w:numPr>
        <w:shd w:val="clear" w:color="auto" w:fill="FFFFFF"/>
        <w:spacing w:line="20" w:lineRule="atLeast"/>
        <w:ind w:hanging="721"/>
        <w:jc w:val="both"/>
        <w:rPr>
          <w:rFonts w:eastAsiaTheme="minorEastAsia"/>
          <w:szCs w:val="24"/>
        </w:rPr>
      </w:pPr>
      <w:r w:rsidRPr="00957D49">
        <w:rPr>
          <w:rFonts w:eastAsiaTheme="minorEastAsia"/>
          <w:szCs w:val="24"/>
        </w:rPr>
        <w:t>notariāli apliecināta pilnvara pārstāvēt fizisko personu izsolē, ja fizisko personu izsolē pārstāv cita fiziska persona.</w:t>
      </w:r>
    </w:p>
    <w:p w14:paraId="52369D27" w14:textId="77777777" w:rsidR="005611F4" w:rsidRPr="00957D49" w:rsidRDefault="005611F4" w:rsidP="005611F4">
      <w:pPr>
        <w:pStyle w:val="Sarakstarindkopa"/>
        <w:numPr>
          <w:ilvl w:val="1"/>
          <w:numId w:val="6"/>
        </w:numPr>
        <w:shd w:val="clear" w:color="auto" w:fill="FFFFFF"/>
        <w:spacing w:line="20" w:lineRule="atLeast"/>
        <w:jc w:val="both"/>
        <w:rPr>
          <w:rFonts w:eastAsiaTheme="minorEastAsia"/>
          <w:szCs w:val="24"/>
        </w:rPr>
      </w:pPr>
      <w:r w:rsidRPr="00957D49">
        <w:rPr>
          <w:rFonts w:eastAsiaTheme="minorEastAsia"/>
          <w:szCs w:val="24"/>
        </w:rPr>
        <w:t>Juridiskām personām, pārstāvim uzrādot personu apliecinošu dokumentu un iesniedzamo dokumentu apliecinātas kopijas:</w:t>
      </w:r>
    </w:p>
    <w:p w14:paraId="1437CE57" w14:textId="77777777" w:rsidR="005611F4" w:rsidRPr="00957D49" w:rsidRDefault="005611F4" w:rsidP="005611F4">
      <w:pPr>
        <w:pStyle w:val="Sarakstarindkopa"/>
        <w:numPr>
          <w:ilvl w:val="2"/>
          <w:numId w:val="6"/>
        </w:numPr>
        <w:shd w:val="clear" w:color="auto" w:fill="FFFFFF"/>
        <w:spacing w:line="20" w:lineRule="atLeast"/>
        <w:jc w:val="both"/>
        <w:rPr>
          <w:rFonts w:eastAsiaTheme="minorEastAsia"/>
          <w:szCs w:val="24"/>
        </w:rPr>
      </w:pPr>
      <w:r w:rsidRPr="00957D49">
        <w:rPr>
          <w:rFonts w:eastAsiaTheme="minorEastAsia"/>
          <w:szCs w:val="24"/>
        </w:rPr>
        <w:t xml:space="preserve">maksājumu apliecinošu dokumentu par nodrošinājuma naudas samaksu; </w:t>
      </w:r>
    </w:p>
    <w:p w14:paraId="3BF3AC08" w14:textId="77777777" w:rsidR="005611F4" w:rsidRPr="00957D49" w:rsidRDefault="005611F4" w:rsidP="005611F4">
      <w:pPr>
        <w:pStyle w:val="Sarakstarindkopa"/>
        <w:numPr>
          <w:ilvl w:val="2"/>
          <w:numId w:val="6"/>
        </w:numPr>
        <w:shd w:val="clear" w:color="auto" w:fill="FFFFFF"/>
        <w:spacing w:line="20" w:lineRule="atLeast"/>
        <w:jc w:val="both"/>
        <w:rPr>
          <w:rFonts w:eastAsiaTheme="minorEastAsia"/>
          <w:szCs w:val="24"/>
        </w:rPr>
      </w:pPr>
      <w:r w:rsidRPr="00957D49">
        <w:rPr>
          <w:rFonts w:eastAsiaTheme="minorEastAsia"/>
          <w:szCs w:val="24"/>
        </w:rPr>
        <w:t>pieteikumu dalībai izsolē (1.pielikums);</w:t>
      </w:r>
    </w:p>
    <w:p w14:paraId="0E1B933D" w14:textId="77777777" w:rsidR="005611F4" w:rsidRPr="00957D49" w:rsidRDefault="005611F4" w:rsidP="005611F4">
      <w:pPr>
        <w:pStyle w:val="Sarakstarindkopa"/>
        <w:numPr>
          <w:ilvl w:val="2"/>
          <w:numId w:val="6"/>
        </w:numPr>
        <w:shd w:val="clear" w:color="auto" w:fill="FFFFFF"/>
        <w:spacing w:line="20" w:lineRule="atLeast"/>
        <w:jc w:val="both"/>
        <w:rPr>
          <w:rFonts w:eastAsiaTheme="minorEastAsia"/>
          <w:szCs w:val="24"/>
        </w:rPr>
      </w:pPr>
      <w:r w:rsidRPr="00957D49">
        <w:rPr>
          <w:rFonts w:eastAsiaTheme="minorEastAsia"/>
          <w:szCs w:val="24"/>
        </w:rPr>
        <w:t>juridiskās personas pārvaldes institūcijas lēmums par kustamās mantas iegādi;</w:t>
      </w:r>
    </w:p>
    <w:p w14:paraId="52EC46F4" w14:textId="77777777" w:rsidR="005611F4" w:rsidRPr="00957D49" w:rsidRDefault="005611F4" w:rsidP="005611F4">
      <w:pPr>
        <w:pStyle w:val="Sarakstarindkopa"/>
        <w:numPr>
          <w:ilvl w:val="2"/>
          <w:numId w:val="6"/>
        </w:numPr>
        <w:shd w:val="clear" w:color="auto" w:fill="FFFFFF"/>
        <w:spacing w:line="20" w:lineRule="atLeast"/>
        <w:jc w:val="both"/>
        <w:rPr>
          <w:rFonts w:eastAsiaTheme="minorEastAsia"/>
          <w:szCs w:val="24"/>
        </w:rPr>
      </w:pPr>
      <w:r w:rsidRPr="00957D49">
        <w:rPr>
          <w:rFonts w:eastAsiaTheme="minorEastAsia"/>
          <w:szCs w:val="24"/>
        </w:rPr>
        <w:t xml:space="preserve">pilnvara pārstāvēt juridisko personu izsolē, ja izsolē nepiedalās persona, kurai ir juridiskas personas </w:t>
      </w:r>
      <w:proofErr w:type="spellStart"/>
      <w:r w:rsidRPr="00957D49">
        <w:rPr>
          <w:rFonts w:eastAsiaTheme="minorEastAsia"/>
          <w:szCs w:val="24"/>
        </w:rPr>
        <w:t>paraksttiesības</w:t>
      </w:r>
      <w:proofErr w:type="spellEnd"/>
      <w:r w:rsidRPr="00957D49">
        <w:rPr>
          <w:rFonts w:eastAsiaTheme="minorEastAsia"/>
          <w:szCs w:val="24"/>
        </w:rPr>
        <w:t>.</w:t>
      </w:r>
    </w:p>
    <w:p w14:paraId="4D6AD688" w14:textId="77777777" w:rsidR="005611F4" w:rsidRPr="00957D49" w:rsidRDefault="005611F4" w:rsidP="005611F4">
      <w:pPr>
        <w:pStyle w:val="Sarakstarindkopa"/>
        <w:numPr>
          <w:ilvl w:val="0"/>
          <w:numId w:val="6"/>
        </w:numPr>
        <w:shd w:val="clear" w:color="auto" w:fill="FFFFFF"/>
        <w:spacing w:line="20" w:lineRule="atLeast"/>
        <w:jc w:val="both"/>
        <w:rPr>
          <w:rFonts w:eastAsiaTheme="minorEastAsia"/>
          <w:szCs w:val="24"/>
        </w:rPr>
      </w:pPr>
      <w:r w:rsidRPr="00957D49">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6B4FBB9" w14:textId="77777777" w:rsidR="005611F4" w:rsidRPr="00957D49" w:rsidRDefault="005611F4" w:rsidP="005611F4">
      <w:pPr>
        <w:pStyle w:val="Sarakstarindkopa"/>
        <w:numPr>
          <w:ilvl w:val="0"/>
          <w:numId w:val="6"/>
        </w:numPr>
        <w:shd w:val="clear" w:color="auto" w:fill="FFFFFF"/>
        <w:spacing w:line="20" w:lineRule="atLeast"/>
        <w:jc w:val="both"/>
        <w:rPr>
          <w:rFonts w:eastAsiaTheme="minorEastAsia"/>
          <w:szCs w:val="24"/>
        </w:rPr>
      </w:pPr>
      <w:r w:rsidRPr="00957D49">
        <w:rPr>
          <w:rFonts w:eastAsiaTheme="minorEastAsia"/>
          <w:szCs w:val="24"/>
        </w:rPr>
        <w:t>Ja persona ir izpildījusi šo noteikumu 17.punkta attiecīgos apakšpunktus, persona tiek reģistrēta izsoles dalībnieku reģistrācijas sarakstā (2.pielikums), kurā ieraksta šādas ziņas:</w:t>
      </w:r>
    </w:p>
    <w:p w14:paraId="3829934B" w14:textId="77777777" w:rsidR="005611F4" w:rsidRPr="00957D49" w:rsidRDefault="005611F4" w:rsidP="005611F4">
      <w:pPr>
        <w:pStyle w:val="Sarakstarindkopa"/>
        <w:numPr>
          <w:ilvl w:val="2"/>
          <w:numId w:val="6"/>
        </w:numPr>
        <w:shd w:val="clear" w:color="auto" w:fill="FFFFFF"/>
        <w:spacing w:line="20" w:lineRule="atLeast"/>
        <w:jc w:val="both"/>
        <w:rPr>
          <w:rFonts w:eastAsiaTheme="minorEastAsia"/>
          <w:szCs w:val="24"/>
        </w:rPr>
      </w:pPr>
      <w:r w:rsidRPr="00957D49">
        <w:rPr>
          <w:rFonts w:eastAsiaTheme="minorEastAsia"/>
          <w:szCs w:val="24"/>
        </w:rPr>
        <w:t>dalībnieka kārtas numurs;</w:t>
      </w:r>
    </w:p>
    <w:p w14:paraId="2E0468BB" w14:textId="77777777" w:rsidR="005611F4" w:rsidRPr="00957D49" w:rsidRDefault="005611F4" w:rsidP="005611F4">
      <w:pPr>
        <w:pStyle w:val="Sarakstarindkopa"/>
        <w:numPr>
          <w:ilvl w:val="2"/>
          <w:numId w:val="6"/>
        </w:numPr>
        <w:shd w:val="clear" w:color="auto" w:fill="FFFFFF"/>
        <w:spacing w:line="20" w:lineRule="atLeast"/>
        <w:jc w:val="both"/>
        <w:rPr>
          <w:rFonts w:eastAsiaTheme="minorEastAsia"/>
          <w:szCs w:val="24"/>
        </w:rPr>
      </w:pPr>
      <w:r w:rsidRPr="00957D49">
        <w:rPr>
          <w:rFonts w:eastAsiaTheme="minorEastAsia"/>
          <w:szCs w:val="24"/>
        </w:rPr>
        <w:t>fiziskai personai – vārdu, uzvārdu, personas kodu, pases datus, dzīvesvietas adresi/ juridiskai personai – nosaukumu, reģistrācijas numuru, juridisko adresi.</w:t>
      </w:r>
    </w:p>
    <w:p w14:paraId="7A32A885" w14:textId="77777777" w:rsidR="005611F4" w:rsidRPr="00957D49" w:rsidRDefault="005611F4" w:rsidP="005611F4">
      <w:pPr>
        <w:pStyle w:val="Sarakstarindkopa"/>
        <w:numPr>
          <w:ilvl w:val="0"/>
          <w:numId w:val="6"/>
        </w:numPr>
        <w:shd w:val="clear" w:color="auto" w:fill="FFFFFF"/>
        <w:spacing w:line="20" w:lineRule="atLeast"/>
        <w:jc w:val="both"/>
        <w:rPr>
          <w:rFonts w:eastAsiaTheme="minorEastAsia"/>
          <w:szCs w:val="24"/>
        </w:rPr>
      </w:pPr>
      <w:r w:rsidRPr="00957D49">
        <w:rPr>
          <w:rFonts w:eastAsiaTheme="minorEastAsia"/>
          <w:szCs w:val="24"/>
        </w:rPr>
        <w:lastRenderedPageBreak/>
        <w:t>Persona netiek reģistrēta:</w:t>
      </w:r>
    </w:p>
    <w:p w14:paraId="0477E750" w14:textId="77777777" w:rsidR="005611F4" w:rsidRPr="00957D49" w:rsidRDefault="005611F4" w:rsidP="005611F4">
      <w:pPr>
        <w:pStyle w:val="Sarakstarindkopa"/>
        <w:numPr>
          <w:ilvl w:val="1"/>
          <w:numId w:val="6"/>
        </w:numPr>
        <w:shd w:val="clear" w:color="auto" w:fill="FFFFFF"/>
        <w:spacing w:line="20" w:lineRule="atLeast"/>
        <w:ind w:left="1152"/>
        <w:jc w:val="both"/>
        <w:rPr>
          <w:rFonts w:eastAsiaTheme="minorEastAsia"/>
          <w:szCs w:val="24"/>
        </w:rPr>
      </w:pPr>
      <w:r w:rsidRPr="00957D49">
        <w:rPr>
          <w:rFonts w:eastAsiaTheme="minorEastAsia"/>
          <w:szCs w:val="24"/>
        </w:rPr>
        <w:t>ja vēl nav iestājies vai ir jau beidzies termiņš dalībnieku reģistrācijai;</w:t>
      </w:r>
    </w:p>
    <w:p w14:paraId="06F1983F" w14:textId="77777777" w:rsidR="005611F4" w:rsidRPr="00957D49" w:rsidRDefault="005611F4" w:rsidP="005611F4">
      <w:pPr>
        <w:pStyle w:val="Sarakstarindkopa"/>
        <w:numPr>
          <w:ilvl w:val="1"/>
          <w:numId w:val="6"/>
        </w:numPr>
        <w:shd w:val="clear" w:color="auto" w:fill="FFFFFF"/>
        <w:spacing w:line="20" w:lineRule="atLeast"/>
        <w:ind w:left="1152"/>
        <w:jc w:val="both"/>
        <w:rPr>
          <w:rFonts w:eastAsiaTheme="minorEastAsia"/>
          <w:szCs w:val="24"/>
        </w:rPr>
      </w:pPr>
      <w:r w:rsidRPr="00957D49">
        <w:rPr>
          <w:rFonts w:eastAsiaTheme="minorEastAsia"/>
          <w:szCs w:val="24"/>
        </w:rPr>
        <w:t>ja nav iesniegti 17.punkta attiecīgajos apakšpunktos minētie dokumenti.</w:t>
      </w:r>
    </w:p>
    <w:p w14:paraId="7D6A547E" w14:textId="77777777" w:rsidR="005611F4" w:rsidRPr="00957D49" w:rsidRDefault="005611F4" w:rsidP="005611F4">
      <w:pPr>
        <w:pStyle w:val="Sarakstarindkopa"/>
        <w:numPr>
          <w:ilvl w:val="0"/>
          <w:numId w:val="6"/>
        </w:numPr>
        <w:jc w:val="both"/>
        <w:rPr>
          <w:rFonts w:eastAsiaTheme="minorEastAsia"/>
          <w:szCs w:val="24"/>
        </w:rPr>
      </w:pPr>
      <w:r w:rsidRPr="00957D49">
        <w:rPr>
          <w:rFonts w:eastAsiaTheme="minorEastAsia"/>
          <w:szCs w:val="24"/>
        </w:rPr>
        <w:t xml:space="preserve">Dalībnieku atbilstību izsoles noteikumiem apliecina izsoles komisija, iekļaujot dalībnieku izsoles dalībnieku reģistrācijas sarakstā. </w:t>
      </w:r>
    </w:p>
    <w:p w14:paraId="73385B09" w14:textId="77777777" w:rsidR="005611F4" w:rsidRPr="00957D49" w:rsidRDefault="005611F4" w:rsidP="005611F4">
      <w:pPr>
        <w:pStyle w:val="Sarakstarindkopa"/>
        <w:numPr>
          <w:ilvl w:val="0"/>
          <w:numId w:val="6"/>
        </w:numPr>
        <w:shd w:val="clear" w:color="auto" w:fill="FFFFFF"/>
        <w:spacing w:line="20" w:lineRule="atLeast"/>
        <w:jc w:val="both"/>
        <w:rPr>
          <w:rFonts w:eastAsiaTheme="minorEastAsia"/>
          <w:szCs w:val="24"/>
        </w:rPr>
      </w:pPr>
      <w:r w:rsidRPr="00957D49">
        <w:rPr>
          <w:rFonts w:eastAsiaTheme="minorEastAsia"/>
          <w:szCs w:val="24"/>
        </w:rPr>
        <w:t>Izsoles komisija nav tiesīga līdz izsoles sākumam iepazīstināt fiziskās personas un juridiskās personas ar ziņām par izsoles dalībniekiem.</w:t>
      </w:r>
    </w:p>
    <w:p w14:paraId="54094C73" w14:textId="77777777" w:rsidR="005611F4" w:rsidRPr="00957D49" w:rsidRDefault="005611F4" w:rsidP="005611F4">
      <w:pPr>
        <w:spacing w:line="20" w:lineRule="atLeast"/>
        <w:jc w:val="both"/>
        <w:rPr>
          <w:rFonts w:eastAsia="Arial Unicode MS"/>
          <w:b/>
          <w:bCs/>
          <w:szCs w:val="24"/>
        </w:rPr>
      </w:pPr>
    </w:p>
    <w:p w14:paraId="03C6AC13" w14:textId="77777777" w:rsidR="005611F4" w:rsidRPr="000E25C7" w:rsidRDefault="005611F4" w:rsidP="005611F4">
      <w:pPr>
        <w:spacing w:line="20" w:lineRule="atLeast"/>
        <w:jc w:val="center"/>
        <w:rPr>
          <w:rFonts w:eastAsia="Arial Unicode MS"/>
          <w:b/>
          <w:bCs/>
          <w:szCs w:val="24"/>
          <w:lang w:eastAsia="en-US"/>
        </w:rPr>
      </w:pPr>
      <w:r w:rsidRPr="000E25C7">
        <w:rPr>
          <w:rFonts w:eastAsia="Arial Unicode MS"/>
          <w:b/>
          <w:bCs/>
          <w:szCs w:val="24"/>
          <w:lang w:eastAsia="en-US"/>
        </w:rPr>
        <w:t>IV. Izsoles norise</w:t>
      </w:r>
    </w:p>
    <w:p w14:paraId="77C415A3" w14:textId="77777777" w:rsidR="005611F4" w:rsidRPr="000E25C7" w:rsidRDefault="005611F4" w:rsidP="005611F4">
      <w:pPr>
        <w:pStyle w:val="Sarakstarindkopa"/>
        <w:numPr>
          <w:ilvl w:val="0"/>
          <w:numId w:val="6"/>
        </w:numPr>
        <w:shd w:val="clear" w:color="auto" w:fill="FFFFFF"/>
        <w:spacing w:line="20" w:lineRule="atLeast"/>
        <w:jc w:val="both"/>
        <w:rPr>
          <w:rFonts w:eastAsiaTheme="minorEastAsia"/>
          <w:szCs w:val="24"/>
          <w:lang w:eastAsia="en-US"/>
        </w:rPr>
      </w:pPr>
      <w:r w:rsidRPr="000E25C7">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387F0C05" w14:textId="77777777" w:rsidR="005611F4" w:rsidRPr="000E25C7" w:rsidRDefault="005611F4" w:rsidP="005611F4">
      <w:pPr>
        <w:numPr>
          <w:ilvl w:val="0"/>
          <w:numId w:val="6"/>
        </w:numPr>
        <w:shd w:val="clear" w:color="auto" w:fill="FFFFFF"/>
        <w:spacing w:line="20" w:lineRule="atLeast"/>
        <w:contextualSpacing/>
        <w:jc w:val="both"/>
        <w:rPr>
          <w:rFonts w:eastAsiaTheme="minorEastAsia"/>
          <w:szCs w:val="24"/>
          <w:lang w:eastAsia="en-US"/>
        </w:rPr>
      </w:pPr>
      <w:r w:rsidRPr="000E25C7">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7CFCF4C1" w14:textId="77777777" w:rsidR="005611F4" w:rsidRPr="000E25C7" w:rsidRDefault="005611F4" w:rsidP="005611F4">
      <w:pPr>
        <w:numPr>
          <w:ilvl w:val="0"/>
          <w:numId w:val="6"/>
        </w:numPr>
        <w:shd w:val="clear" w:color="auto" w:fill="FFFFFF"/>
        <w:spacing w:line="20" w:lineRule="atLeast"/>
        <w:contextualSpacing/>
        <w:jc w:val="both"/>
        <w:rPr>
          <w:rFonts w:eastAsiaTheme="minorEastAsia"/>
          <w:szCs w:val="24"/>
          <w:lang w:eastAsia="en-US"/>
        </w:rPr>
      </w:pPr>
      <w:r w:rsidRPr="000E25C7">
        <w:rPr>
          <w:rFonts w:eastAsiaTheme="minorEastAsia"/>
          <w:szCs w:val="24"/>
          <w:lang w:eastAsia="en-US"/>
        </w:rPr>
        <w:t>Izsoles vadītājs paziņo par izsoles uzsākšanu.</w:t>
      </w:r>
    </w:p>
    <w:p w14:paraId="0F468142" w14:textId="77777777" w:rsidR="005611F4" w:rsidRPr="000E25C7" w:rsidRDefault="005611F4" w:rsidP="005611F4">
      <w:pPr>
        <w:numPr>
          <w:ilvl w:val="0"/>
          <w:numId w:val="6"/>
        </w:numPr>
        <w:shd w:val="clear" w:color="auto" w:fill="FFFFFF"/>
        <w:spacing w:line="20" w:lineRule="atLeast"/>
        <w:contextualSpacing/>
        <w:jc w:val="both"/>
        <w:rPr>
          <w:rFonts w:eastAsiaTheme="minorEastAsia"/>
          <w:szCs w:val="24"/>
          <w:lang w:eastAsia="en-US"/>
        </w:rPr>
      </w:pPr>
      <w:r w:rsidRPr="000E25C7">
        <w:rPr>
          <w:rFonts w:eastAsiaTheme="minorEastAsia"/>
          <w:szCs w:val="24"/>
          <w:lang w:eastAsia="en-US"/>
        </w:rPr>
        <w:t>Izsolē starp izsoles dalībniekiem aizliegta vienošanās, skaļa uzvedība un traucējumi, kas varētu iespaidot izsoles rezultātus un gaitu.</w:t>
      </w:r>
    </w:p>
    <w:p w14:paraId="1ED97F3F" w14:textId="77777777" w:rsidR="005611F4" w:rsidRPr="000E25C7" w:rsidRDefault="005611F4" w:rsidP="005611F4">
      <w:pPr>
        <w:numPr>
          <w:ilvl w:val="0"/>
          <w:numId w:val="6"/>
        </w:numPr>
        <w:shd w:val="clear" w:color="auto" w:fill="FFFFFF"/>
        <w:spacing w:line="20" w:lineRule="atLeast"/>
        <w:contextualSpacing/>
        <w:jc w:val="both"/>
        <w:rPr>
          <w:rFonts w:eastAsiaTheme="minorEastAsia"/>
          <w:szCs w:val="24"/>
          <w:lang w:eastAsia="en-US"/>
        </w:rPr>
      </w:pPr>
      <w:r w:rsidRPr="000E25C7">
        <w:rPr>
          <w:rFonts w:eastAsiaTheme="minorEastAsia"/>
          <w:szCs w:val="24"/>
          <w:lang w:eastAsia="en-US"/>
        </w:rPr>
        <w:t>Izsoles gaita:</w:t>
      </w:r>
    </w:p>
    <w:p w14:paraId="18F34531" w14:textId="77777777" w:rsidR="005611F4" w:rsidRPr="000E25C7" w:rsidRDefault="005611F4" w:rsidP="005611F4">
      <w:pPr>
        <w:numPr>
          <w:ilvl w:val="1"/>
          <w:numId w:val="6"/>
        </w:numPr>
        <w:shd w:val="clear" w:color="auto" w:fill="FFFFFF"/>
        <w:spacing w:after="160" w:line="20" w:lineRule="atLeast"/>
        <w:ind w:firstLine="87"/>
        <w:contextualSpacing/>
        <w:jc w:val="both"/>
        <w:rPr>
          <w:rFonts w:eastAsiaTheme="minorEastAsia"/>
          <w:szCs w:val="24"/>
          <w:lang w:eastAsia="en-US"/>
        </w:rPr>
      </w:pPr>
      <w:r w:rsidRPr="000E25C7">
        <w:rPr>
          <w:rFonts w:eastAsiaTheme="minorEastAsia"/>
          <w:szCs w:val="24"/>
          <w:lang w:eastAsia="en-US"/>
        </w:rPr>
        <w:t>Izsoles dalībniekam izsniedz kartīti ar numuru, kas atbilst dalībnieku reģistrācijas kārtas numuram dalībnieku reģistrā.</w:t>
      </w:r>
    </w:p>
    <w:p w14:paraId="47B23035" w14:textId="77777777" w:rsidR="005611F4" w:rsidRPr="000E25C7" w:rsidRDefault="005611F4" w:rsidP="005611F4">
      <w:pPr>
        <w:numPr>
          <w:ilvl w:val="1"/>
          <w:numId w:val="6"/>
        </w:numPr>
        <w:shd w:val="clear" w:color="auto" w:fill="FFFFFF"/>
        <w:spacing w:after="160" w:line="20" w:lineRule="atLeast"/>
        <w:ind w:firstLine="87"/>
        <w:contextualSpacing/>
        <w:jc w:val="both"/>
        <w:rPr>
          <w:rFonts w:eastAsiaTheme="minorEastAsia"/>
          <w:szCs w:val="24"/>
          <w:lang w:eastAsia="en-US"/>
        </w:rPr>
      </w:pPr>
      <w:r w:rsidRPr="000E25C7">
        <w:rPr>
          <w:rFonts w:eastAsiaTheme="minorEastAsia"/>
          <w:szCs w:val="24"/>
          <w:lang w:eastAsia="en-US"/>
        </w:rPr>
        <w:t>Izsoli vada Izsoles komisijas priekšsēdētājs.</w:t>
      </w:r>
    </w:p>
    <w:p w14:paraId="19F03F11" w14:textId="77777777" w:rsidR="005611F4" w:rsidRPr="000E25C7" w:rsidRDefault="005611F4" w:rsidP="005611F4">
      <w:pPr>
        <w:numPr>
          <w:ilvl w:val="1"/>
          <w:numId w:val="6"/>
        </w:numPr>
        <w:shd w:val="clear" w:color="auto" w:fill="FFFFFF"/>
        <w:spacing w:after="160" w:line="20" w:lineRule="atLeast"/>
        <w:ind w:firstLine="87"/>
        <w:contextualSpacing/>
        <w:jc w:val="both"/>
        <w:rPr>
          <w:rFonts w:eastAsiaTheme="minorEastAsia"/>
          <w:szCs w:val="24"/>
          <w:lang w:eastAsia="en-US"/>
        </w:rPr>
      </w:pPr>
      <w:r w:rsidRPr="000E25C7">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30B0328A" w14:textId="77777777" w:rsidR="005611F4" w:rsidRPr="000E25C7" w:rsidRDefault="005611F4" w:rsidP="005611F4">
      <w:pPr>
        <w:numPr>
          <w:ilvl w:val="1"/>
          <w:numId w:val="6"/>
        </w:numPr>
        <w:spacing w:after="160" w:line="259" w:lineRule="auto"/>
        <w:ind w:firstLine="87"/>
        <w:contextualSpacing/>
        <w:jc w:val="both"/>
        <w:rPr>
          <w:rFonts w:eastAsiaTheme="minorEastAsia"/>
          <w:szCs w:val="24"/>
          <w:lang w:eastAsia="en-US"/>
        </w:rPr>
      </w:pPr>
      <w:r w:rsidRPr="000E25C7">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728F96EC" w14:textId="77777777" w:rsidR="005611F4" w:rsidRPr="000E25C7" w:rsidRDefault="005611F4" w:rsidP="005611F4">
      <w:pPr>
        <w:numPr>
          <w:ilvl w:val="1"/>
          <w:numId w:val="6"/>
        </w:numPr>
        <w:spacing w:after="160" w:line="259" w:lineRule="auto"/>
        <w:ind w:firstLine="87"/>
        <w:contextualSpacing/>
        <w:jc w:val="both"/>
        <w:rPr>
          <w:rFonts w:eastAsiaTheme="minorEastAsia"/>
          <w:szCs w:val="24"/>
          <w:lang w:eastAsia="en-US"/>
        </w:rPr>
      </w:pPr>
      <w:r w:rsidRPr="000E25C7">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099DBDD2" w14:textId="77777777" w:rsidR="005611F4" w:rsidRPr="000E25C7" w:rsidRDefault="005611F4" w:rsidP="005611F4">
      <w:pPr>
        <w:numPr>
          <w:ilvl w:val="1"/>
          <w:numId w:val="6"/>
        </w:numPr>
        <w:shd w:val="clear" w:color="auto" w:fill="FFFFFF"/>
        <w:spacing w:after="160" w:line="20" w:lineRule="atLeast"/>
        <w:ind w:firstLine="87"/>
        <w:contextualSpacing/>
        <w:jc w:val="both"/>
        <w:rPr>
          <w:rFonts w:eastAsiaTheme="minorEastAsia"/>
          <w:szCs w:val="24"/>
          <w:lang w:eastAsia="en-US"/>
        </w:rPr>
      </w:pPr>
      <w:r w:rsidRPr="000E25C7">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0387CBED" w14:textId="77777777" w:rsidR="005611F4" w:rsidRPr="000E25C7" w:rsidRDefault="005611F4" w:rsidP="005611F4">
      <w:pPr>
        <w:numPr>
          <w:ilvl w:val="1"/>
          <w:numId w:val="6"/>
        </w:numPr>
        <w:shd w:val="clear" w:color="auto" w:fill="FFFFFF"/>
        <w:spacing w:after="160" w:line="20" w:lineRule="atLeast"/>
        <w:ind w:firstLine="87"/>
        <w:contextualSpacing/>
        <w:jc w:val="both"/>
        <w:rPr>
          <w:rFonts w:eastAsiaTheme="minorEastAsia"/>
          <w:szCs w:val="24"/>
          <w:lang w:eastAsia="en-US"/>
        </w:rPr>
      </w:pPr>
      <w:r w:rsidRPr="000E25C7">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0BA70424" w14:textId="77777777" w:rsidR="005611F4" w:rsidRPr="000E25C7" w:rsidRDefault="005611F4" w:rsidP="005611F4">
      <w:pPr>
        <w:numPr>
          <w:ilvl w:val="1"/>
          <w:numId w:val="6"/>
        </w:numPr>
        <w:shd w:val="clear" w:color="auto" w:fill="FFFFFF"/>
        <w:spacing w:after="160" w:line="20" w:lineRule="atLeast"/>
        <w:ind w:firstLine="87"/>
        <w:contextualSpacing/>
        <w:jc w:val="both"/>
        <w:rPr>
          <w:rFonts w:eastAsiaTheme="minorEastAsia"/>
          <w:szCs w:val="24"/>
          <w:lang w:eastAsia="en-US"/>
        </w:rPr>
      </w:pPr>
      <w:r w:rsidRPr="000E25C7">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1567FAB" w14:textId="77777777" w:rsidR="005611F4" w:rsidRPr="000E25C7" w:rsidRDefault="005611F4" w:rsidP="005611F4">
      <w:pPr>
        <w:numPr>
          <w:ilvl w:val="1"/>
          <w:numId w:val="6"/>
        </w:numPr>
        <w:shd w:val="clear" w:color="auto" w:fill="FFFFFF"/>
        <w:spacing w:after="160" w:line="20" w:lineRule="atLeast"/>
        <w:ind w:firstLine="87"/>
        <w:contextualSpacing/>
        <w:jc w:val="both"/>
        <w:rPr>
          <w:rFonts w:eastAsiaTheme="minorEastAsia"/>
          <w:szCs w:val="24"/>
          <w:lang w:eastAsia="en-US"/>
        </w:rPr>
      </w:pPr>
      <w:r w:rsidRPr="000E25C7">
        <w:rPr>
          <w:rFonts w:eastAsiaTheme="minorEastAsia"/>
          <w:szCs w:val="24"/>
          <w:lang w:eastAsia="en-US"/>
        </w:rPr>
        <w:t>Izsoles dalībnieks, kurš pēdējais piedāvājis augstāko maksu, pēc nosolīšanas ar parakstu protokolā apliecina tajā norādītās  maksas atbilstību nosolītajai.</w:t>
      </w:r>
    </w:p>
    <w:p w14:paraId="0E6C8B81" w14:textId="77777777" w:rsidR="005611F4" w:rsidRPr="000E25C7" w:rsidRDefault="005611F4" w:rsidP="005611F4">
      <w:pPr>
        <w:numPr>
          <w:ilvl w:val="1"/>
          <w:numId w:val="6"/>
        </w:numPr>
        <w:shd w:val="clear" w:color="auto" w:fill="FFFFFF"/>
        <w:spacing w:after="160" w:line="20" w:lineRule="atLeast"/>
        <w:ind w:firstLine="87"/>
        <w:contextualSpacing/>
        <w:jc w:val="both"/>
        <w:rPr>
          <w:rFonts w:eastAsia="Arial Unicode MS"/>
          <w:szCs w:val="24"/>
          <w:lang w:eastAsia="en-US"/>
        </w:rPr>
      </w:pPr>
      <w:r w:rsidRPr="000E25C7">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530992B" w14:textId="77777777" w:rsidR="005611F4" w:rsidRPr="000E25C7" w:rsidRDefault="005611F4" w:rsidP="005611F4">
      <w:pPr>
        <w:numPr>
          <w:ilvl w:val="1"/>
          <w:numId w:val="6"/>
        </w:numPr>
        <w:shd w:val="clear" w:color="auto" w:fill="FFFFFF"/>
        <w:spacing w:after="160" w:line="20" w:lineRule="atLeast"/>
        <w:ind w:firstLine="87"/>
        <w:contextualSpacing/>
        <w:jc w:val="both"/>
        <w:rPr>
          <w:rFonts w:eastAsia="Arial Unicode MS"/>
          <w:szCs w:val="24"/>
          <w:lang w:eastAsia="en-US"/>
        </w:rPr>
      </w:pPr>
      <w:r w:rsidRPr="000E25C7">
        <w:rPr>
          <w:rFonts w:eastAsia="Arial Unicode MS"/>
          <w:szCs w:val="24"/>
          <w:lang w:eastAsia="en-US"/>
        </w:rPr>
        <w:t xml:space="preserve">Izsoles komisija atzīst izsoli par nenotikušu: </w:t>
      </w:r>
    </w:p>
    <w:p w14:paraId="6471077F" w14:textId="77777777" w:rsidR="005611F4" w:rsidRPr="000E25C7" w:rsidRDefault="005611F4" w:rsidP="005611F4">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0E25C7">
        <w:rPr>
          <w:rFonts w:eastAsia="Arial Unicode MS"/>
          <w:szCs w:val="24"/>
          <w:lang w:eastAsia="en-US"/>
        </w:rPr>
        <w:t xml:space="preserve">ja neviens izsoles dalībnieks nepārsola izsoles sākumcenu, </w:t>
      </w:r>
    </w:p>
    <w:p w14:paraId="5F397D29" w14:textId="77777777" w:rsidR="005611F4" w:rsidRPr="000E25C7" w:rsidRDefault="005611F4" w:rsidP="005611F4">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0E25C7">
        <w:rPr>
          <w:rFonts w:eastAsia="Arial Unicode MS"/>
          <w:szCs w:val="24"/>
          <w:lang w:eastAsia="en-US"/>
        </w:rPr>
        <w:t xml:space="preserve">nosolītājs nav samaksājis nosolīto cenu. </w:t>
      </w:r>
    </w:p>
    <w:p w14:paraId="3B83688F" w14:textId="77777777" w:rsidR="005611F4" w:rsidRPr="000E25C7" w:rsidRDefault="005611F4" w:rsidP="005611F4">
      <w:pPr>
        <w:pStyle w:val="Sarakstarindkopa"/>
        <w:shd w:val="clear" w:color="auto" w:fill="FFFFFF"/>
        <w:spacing w:after="160" w:line="20" w:lineRule="atLeast"/>
        <w:ind w:left="1418"/>
        <w:jc w:val="both"/>
        <w:rPr>
          <w:rFonts w:eastAsia="Arial Unicode MS"/>
          <w:szCs w:val="24"/>
          <w:lang w:eastAsia="en-US"/>
        </w:rPr>
      </w:pPr>
    </w:p>
    <w:p w14:paraId="3B4F078C" w14:textId="77777777" w:rsidR="005611F4" w:rsidRPr="000E25C7" w:rsidRDefault="005611F4" w:rsidP="005611F4">
      <w:pPr>
        <w:numPr>
          <w:ilvl w:val="0"/>
          <w:numId w:val="4"/>
        </w:numPr>
        <w:spacing w:after="160" w:line="20" w:lineRule="atLeast"/>
        <w:contextualSpacing/>
        <w:jc w:val="center"/>
        <w:rPr>
          <w:rFonts w:eastAsia="Arial Unicode MS"/>
          <w:b/>
          <w:szCs w:val="24"/>
          <w:lang w:eastAsia="en-US"/>
        </w:rPr>
      </w:pPr>
      <w:r w:rsidRPr="000E25C7">
        <w:rPr>
          <w:rFonts w:eastAsia="Arial Unicode MS"/>
          <w:b/>
          <w:bCs/>
          <w:szCs w:val="24"/>
          <w:lang w:eastAsia="en-US"/>
        </w:rPr>
        <w:t xml:space="preserve">Izsoles rezultātu apstiprināšana un līguma slēgšana </w:t>
      </w:r>
    </w:p>
    <w:p w14:paraId="61E15847" w14:textId="77777777" w:rsidR="005611F4" w:rsidRPr="000E25C7"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E25C7">
        <w:rPr>
          <w:rFonts w:eastAsiaTheme="minorEastAsia"/>
          <w:szCs w:val="24"/>
          <w:lang w:eastAsia="en-US"/>
        </w:rPr>
        <w:t>Izsoles protokolu sastāda vienā eksemplārā. Izsoles protokola atvasinājums tiek izsniegts Dalībniekam, kura nosolījusi augstāko cenu.</w:t>
      </w:r>
    </w:p>
    <w:p w14:paraId="1D049481" w14:textId="77777777" w:rsidR="005611F4" w:rsidRPr="000E25C7"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E25C7">
        <w:rPr>
          <w:rFonts w:eastAsiaTheme="minorEastAsia"/>
          <w:szCs w:val="24"/>
          <w:lang w:eastAsia="en-US"/>
        </w:rPr>
        <w:t xml:space="preserve"> Izsoles komisija septiņu dienu laikā no izsoles norises dienas apstiprina izsoles protokolu.</w:t>
      </w:r>
    </w:p>
    <w:p w14:paraId="53C1E43E" w14:textId="77777777" w:rsidR="005611F4" w:rsidRPr="00025B50"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E25C7">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0E25C7">
        <w:rPr>
          <w:rFonts w:eastAsiaTheme="minorEastAsia"/>
          <w:szCs w:val="24"/>
        </w:rPr>
        <w:t xml:space="preserve">Madonas novada pašvaldības norēķinu kontā  LV 37 UNLA 0030 9001 3011 6, SEB banka, norādot maksājuma mērķi “Pirkuma maksa par apauguma novākšanu “Dzelzceļš” Indrānu </w:t>
      </w:r>
      <w:r w:rsidRPr="00025B50">
        <w:rPr>
          <w:rFonts w:eastAsiaTheme="minorEastAsia"/>
          <w:szCs w:val="24"/>
        </w:rPr>
        <w:t>pagastā”.</w:t>
      </w:r>
    </w:p>
    <w:p w14:paraId="505DEE06" w14:textId="77777777" w:rsidR="005611F4" w:rsidRPr="00025B50"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25B50">
        <w:rPr>
          <w:rFonts w:eastAsiaTheme="minorHAnsi"/>
          <w:szCs w:val="24"/>
          <w:lang w:eastAsia="en-US"/>
        </w:rPr>
        <w:t>Nokavējot 30.punktā noteikto samaksas termiņu, nosolītājs zaudē tiesības uz Objektu un zaudē iesniegto nodrošinājumu.</w:t>
      </w:r>
      <w:r w:rsidRPr="00025B50">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025B50">
        <w:rPr>
          <w:rFonts w:eastAsiaTheme="minorHAnsi"/>
          <w:szCs w:val="24"/>
          <w:lang w:eastAsia="en-US"/>
        </w:rPr>
        <w:t xml:space="preserve"> Pēc paziņojuma iesniegšanas par Objekta pirkšanu, izsoles dalībniekam par nosolīto Objektu samaksa jāveic pilnā apmērā vienas nedēļas laikā.</w:t>
      </w:r>
    </w:p>
    <w:p w14:paraId="3E812B4E" w14:textId="77777777" w:rsidR="005611F4" w:rsidRPr="00025B50"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25B50">
        <w:rPr>
          <w:rFonts w:eastAsiaTheme="minorHAnsi"/>
          <w:szCs w:val="24"/>
          <w:lang w:eastAsia="en-US"/>
        </w:rPr>
        <w:t>Izsoles komisija izsoles rezultātus apstiprina ne vēlāk kā 30 dienu laikā pēc par Objekta pirkumu paredzēto maksājumu veikšanas.</w:t>
      </w:r>
    </w:p>
    <w:p w14:paraId="7C6721FA" w14:textId="77777777" w:rsidR="005611F4" w:rsidRPr="00025B50"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25B50">
        <w:rPr>
          <w:rFonts w:eastAsiaTheme="minorEastAsia"/>
          <w:szCs w:val="24"/>
          <w:lang w:eastAsia="en-US"/>
        </w:rPr>
        <w:t xml:space="preserve">Pēc izsoles rezultātu apstiprināšanas Izsoles komisija informē nosolītāju par Objekta pirkuma līguma slēgšanu. </w:t>
      </w:r>
      <w:r w:rsidRPr="00025B50">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1B8F8170" w14:textId="77777777" w:rsidR="005611F4" w:rsidRPr="00025B50" w:rsidRDefault="005611F4" w:rsidP="005611F4">
      <w:pPr>
        <w:numPr>
          <w:ilvl w:val="0"/>
          <w:numId w:val="6"/>
        </w:numPr>
        <w:spacing w:after="160" w:line="20" w:lineRule="atLeast"/>
        <w:contextualSpacing/>
        <w:jc w:val="both"/>
        <w:rPr>
          <w:rFonts w:eastAsia="Arial Unicode MS"/>
          <w:szCs w:val="24"/>
          <w:lang w:eastAsia="en-US"/>
        </w:rPr>
      </w:pPr>
      <w:r w:rsidRPr="00025B50">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6B6564DA" w14:textId="77777777" w:rsidR="005611F4" w:rsidRPr="00025B50" w:rsidRDefault="005611F4" w:rsidP="005611F4">
      <w:pPr>
        <w:spacing w:line="20" w:lineRule="atLeast"/>
        <w:ind w:left="480"/>
        <w:contextualSpacing/>
        <w:jc w:val="both"/>
        <w:rPr>
          <w:rFonts w:eastAsia="Arial Unicode MS"/>
          <w:szCs w:val="24"/>
          <w:lang w:eastAsia="en-US"/>
        </w:rPr>
      </w:pPr>
    </w:p>
    <w:p w14:paraId="2BDADDC2" w14:textId="77777777" w:rsidR="005611F4" w:rsidRPr="00025B50" w:rsidRDefault="005611F4" w:rsidP="005611F4">
      <w:pPr>
        <w:spacing w:line="20" w:lineRule="atLeast"/>
        <w:ind w:left="540"/>
        <w:jc w:val="both"/>
        <w:rPr>
          <w:rFonts w:eastAsia="Arial Unicode MS"/>
          <w:szCs w:val="24"/>
          <w:lang w:eastAsia="en-US"/>
        </w:rPr>
      </w:pPr>
      <w:r w:rsidRPr="00025B50">
        <w:rPr>
          <w:rFonts w:eastAsia="Arial Unicode MS"/>
          <w:szCs w:val="24"/>
          <w:lang w:eastAsia="en-US"/>
        </w:rPr>
        <w:t xml:space="preserve">Pielikumā: </w:t>
      </w:r>
    </w:p>
    <w:p w14:paraId="067A17F3" w14:textId="77777777" w:rsidR="005611F4" w:rsidRPr="00025B50" w:rsidRDefault="005611F4" w:rsidP="005611F4">
      <w:pPr>
        <w:numPr>
          <w:ilvl w:val="0"/>
          <w:numId w:val="2"/>
        </w:numPr>
        <w:spacing w:after="160" w:line="20" w:lineRule="atLeast"/>
        <w:jc w:val="both"/>
        <w:rPr>
          <w:rFonts w:eastAsia="Arial Unicode MS"/>
          <w:szCs w:val="24"/>
          <w:lang w:eastAsia="en-US"/>
        </w:rPr>
      </w:pPr>
      <w:r w:rsidRPr="00025B50">
        <w:rPr>
          <w:rFonts w:eastAsia="Arial Unicode MS"/>
          <w:szCs w:val="24"/>
          <w:lang w:eastAsia="en-US"/>
        </w:rPr>
        <w:t xml:space="preserve">Pieteikums Objekta izsolei uz 1 </w:t>
      </w:r>
      <w:proofErr w:type="spellStart"/>
      <w:r w:rsidRPr="00025B50">
        <w:rPr>
          <w:rFonts w:eastAsia="Arial Unicode MS"/>
          <w:szCs w:val="24"/>
          <w:lang w:eastAsia="en-US"/>
        </w:rPr>
        <w:t>lp</w:t>
      </w:r>
      <w:proofErr w:type="spellEnd"/>
      <w:r w:rsidRPr="00025B50">
        <w:rPr>
          <w:rFonts w:eastAsia="Arial Unicode MS"/>
          <w:szCs w:val="24"/>
          <w:lang w:eastAsia="en-US"/>
        </w:rPr>
        <w:t>.;</w:t>
      </w:r>
    </w:p>
    <w:p w14:paraId="14F568CC" w14:textId="77777777" w:rsidR="005611F4" w:rsidRPr="00025B50" w:rsidRDefault="005611F4" w:rsidP="005611F4">
      <w:pPr>
        <w:numPr>
          <w:ilvl w:val="0"/>
          <w:numId w:val="2"/>
        </w:numPr>
        <w:spacing w:after="160" w:line="20" w:lineRule="atLeast"/>
        <w:jc w:val="both"/>
        <w:rPr>
          <w:rFonts w:eastAsia="Arial Unicode MS"/>
          <w:szCs w:val="24"/>
          <w:lang w:eastAsia="en-US"/>
        </w:rPr>
      </w:pPr>
      <w:r w:rsidRPr="00025B50">
        <w:rPr>
          <w:rFonts w:eastAsia="Arial Unicode MS"/>
          <w:szCs w:val="24"/>
          <w:lang w:eastAsia="en-US"/>
        </w:rPr>
        <w:t xml:space="preserve">Dalībnieku reģistrācijas saraksts uz 1 </w:t>
      </w:r>
      <w:proofErr w:type="spellStart"/>
      <w:r w:rsidRPr="00025B50">
        <w:rPr>
          <w:rFonts w:eastAsia="Arial Unicode MS"/>
          <w:szCs w:val="24"/>
          <w:lang w:eastAsia="en-US"/>
        </w:rPr>
        <w:t>lp</w:t>
      </w:r>
      <w:proofErr w:type="spellEnd"/>
      <w:r w:rsidRPr="00025B50">
        <w:rPr>
          <w:rFonts w:eastAsia="Arial Unicode MS"/>
          <w:szCs w:val="24"/>
          <w:lang w:eastAsia="en-US"/>
        </w:rPr>
        <w:t>.</w:t>
      </w:r>
    </w:p>
    <w:p w14:paraId="25C21155" w14:textId="77777777" w:rsidR="005611F4" w:rsidRPr="00025B50" w:rsidRDefault="005611F4" w:rsidP="005611F4">
      <w:pPr>
        <w:numPr>
          <w:ilvl w:val="0"/>
          <w:numId w:val="2"/>
        </w:numPr>
        <w:spacing w:after="160" w:line="20" w:lineRule="atLeast"/>
        <w:jc w:val="both"/>
        <w:rPr>
          <w:rFonts w:eastAsia="Arial Unicode MS"/>
          <w:szCs w:val="24"/>
          <w:lang w:eastAsia="en-US"/>
        </w:rPr>
      </w:pPr>
      <w:r w:rsidRPr="00025B50">
        <w:rPr>
          <w:rFonts w:eastAsia="Arial Unicode MS"/>
          <w:szCs w:val="24"/>
          <w:lang w:eastAsia="en-US"/>
        </w:rPr>
        <w:t>Pirkuma līguma projekts</w:t>
      </w:r>
    </w:p>
    <w:p w14:paraId="211FBEB3" w14:textId="77777777" w:rsidR="005611F4" w:rsidRPr="00122691" w:rsidRDefault="005611F4" w:rsidP="005611F4">
      <w:pPr>
        <w:spacing w:after="160" w:line="259" w:lineRule="auto"/>
        <w:rPr>
          <w:rFonts w:eastAsia="Arial Unicode MS"/>
          <w:szCs w:val="24"/>
          <w:highlight w:val="yellow"/>
          <w:lang w:eastAsia="en-US"/>
        </w:rPr>
      </w:pPr>
      <w:r w:rsidRPr="00122691">
        <w:rPr>
          <w:rFonts w:eastAsia="Arial Unicode MS"/>
          <w:szCs w:val="24"/>
          <w:highlight w:val="yellow"/>
          <w:lang w:eastAsia="en-US"/>
        </w:rPr>
        <w:br w:type="page"/>
      </w:r>
    </w:p>
    <w:p w14:paraId="59E3A42E" w14:textId="77777777" w:rsidR="005611F4" w:rsidRPr="00541818" w:rsidRDefault="005611F4" w:rsidP="005611F4">
      <w:pPr>
        <w:spacing w:line="20" w:lineRule="atLeast"/>
        <w:jc w:val="right"/>
        <w:rPr>
          <w:rFonts w:eastAsia="Arial Unicode MS"/>
          <w:b/>
          <w:i/>
          <w:szCs w:val="24"/>
        </w:rPr>
      </w:pPr>
      <w:r w:rsidRPr="00541818">
        <w:rPr>
          <w:rFonts w:eastAsia="Arial Unicode MS"/>
          <w:b/>
          <w:i/>
          <w:szCs w:val="24"/>
        </w:rPr>
        <w:lastRenderedPageBreak/>
        <w:t>Pielikums Nr.1</w:t>
      </w:r>
    </w:p>
    <w:p w14:paraId="0D1E59AC" w14:textId="77777777" w:rsidR="005611F4" w:rsidRPr="00541818" w:rsidRDefault="005611F4" w:rsidP="005611F4">
      <w:pPr>
        <w:spacing w:line="20" w:lineRule="atLeast"/>
        <w:jc w:val="right"/>
        <w:rPr>
          <w:rFonts w:eastAsia="Arial Unicode MS"/>
          <w:i/>
          <w:sz w:val="20"/>
        </w:rPr>
      </w:pPr>
      <w:bookmarkStart w:id="4" w:name="_Hlk97885445"/>
      <w:r w:rsidRPr="00541818">
        <w:rPr>
          <w:rFonts w:eastAsia="Arial Unicode MS"/>
          <w:i/>
          <w:sz w:val="20"/>
        </w:rPr>
        <w:t>Pašvaldības kustamās mantas-</w:t>
      </w:r>
    </w:p>
    <w:p w14:paraId="6062D09B" w14:textId="77777777" w:rsidR="005611F4" w:rsidRPr="00541818" w:rsidRDefault="005611F4" w:rsidP="005611F4">
      <w:pPr>
        <w:spacing w:line="20" w:lineRule="atLeast"/>
        <w:jc w:val="right"/>
        <w:rPr>
          <w:rFonts w:eastAsia="Arial Unicode MS"/>
          <w:bCs/>
          <w:i/>
          <w:sz w:val="20"/>
        </w:rPr>
      </w:pPr>
      <w:r w:rsidRPr="00541818">
        <w:rPr>
          <w:rFonts w:eastAsia="Arial Unicode MS"/>
          <w:i/>
          <w:sz w:val="20"/>
        </w:rPr>
        <w:t>apauguma novākšana</w:t>
      </w:r>
      <w:r>
        <w:rPr>
          <w:rFonts w:eastAsia="Arial Unicode MS"/>
          <w:i/>
          <w:sz w:val="20"/>
        </w:rPr>
        <w:t xml:space="preserve"> un izvešana </w:t>
      </w:r>
      <w:r w:rsidRPr="00541818">
        <w:rPr>
          <w:rFonts w:eastAsia="Arial Unicode MS"/>
          <w:bCs/>
          <w:i/>
          <w:sz w:val="20"/>
        </w:rPr>
        <w:t>nekustamajā īpašumā „Dzelzceļš”, Indrānu pagasts,</w:t>
      </w:r>
    </w:p>
    <w:p w14:paraId="49E9C232" w14:textId="77777777" w:rsidR="005611F4" w:rsidRPr="00541818" w:rsidRDefault="005611F4" w:rsidP="005611F4">
      <w:pPr>
        <w:spacing w:line="20" w:lineRule="atLeast"/>
        <w:jc w:val="right"/>
        <w:rPr>
          <w:rFonts w:eastAsia="Arial Unicode MS"/>
          <w:bCs/>
          <w:i/>
          <w:sz w:val="20"/>
        </w:rPr>
      </w:pPr>
      <w:r w:rsidRPr="00541818">
        <w:rPr>
          <w:rFonts w:eastAsia="Arial Unicode MS"/>
          <w:bCs/>
          <w:i/>
          <w:sz w:val="20"/>
        </w:rPr>
        <w:t xml:space="preserve"> Madonas novads, ar kadastra apzīmējumu </w:t>
      </w:r>
      <w:r w:rsidRPr="00541818">
        <w:rPr>
          <w:bCs/>
          <w:i/>
          <w:sz w:val="20"/>
        </w:rPr>
        <w:t xml:space="preserve">70580110128 un 70580100109 </w:t>
      </w:r>
      <w:r>
        <w:rPr>
          <w:bCs/>
          <w:i/>
          <w:sz w:val="20"/>
        </w:rPr>
        <w:t>-</w:t>
      </w:r>
    </w:p>
    <w:p w14:paraId="27CBC39E" w14:textId="77777777" w:rsidR="005611F4" w:rsidRPr="00541818" w:rsidRDefault="005611F4" w:rsidP="005611F4">
      <w:pPr>
        <w:spacing w:line="20" w:lineRule="atLeast"/>
        <w:jc w:val="right"/>
        <w:rPr>
          <w:rFonts w:eastAsia="Arial Unicode MS"/>
          <w:bCs/>
          <w:i/>
          <w:sz w:val="20"/>
        </w:rPr>
      </w:pPr>
      <w:r w:rsidRPr="00541818">
        <w:rPr>
          <w:rFonts w:eastAsia="Arial Unicode MS"/>
          <w:bCs/>
          <w:i/>
          <w:sz w:val="20"/>
        </w:rPr>
        <w:t>izsoles noteikumiem</w:t>
      </w:r>
    </w:p>
    <w:bookmarkEnd w:id="4"/>
    <w:p w14:paraId="4F1C5ADD" w14:textId="77777777" w:rsidR="005611F4" w:rsidRPr="00541818" w:rsidRDefault="005611F4" w:rsidP="005611F4">
      <w:pPr>
        <w:ind w:left="6480"/>
        <w:jc w:val="right"/>
        <w:rPr>
          <w:rFonts w:eastAsia="Arial Unicode MS"/>
          <w:i/>
          <w:sz w:val="20"/>
        </w:rPr>
      </w:pPr>
    </w:p>
    <w:p w14:paraId="0DD6C1A8" w14:textId="77777777" w:rsidR="005611F4" w:rsidRPr="00541818" w:rsidRDefault="005611F4" w:rsidP="005611F4">
      <w:pPr>
        <w:spacing w:line="20" w:lineRule="atLeast"/>
        <w:rPr>
          <w:rFonts w:eastAsia="Arial Unicode MS"/>
          <w:i/>
          <w:szCs w:val="24"/>
        </w:rPr>
      </w:pPr>
    </w:p>
    <w:p w14:paraId="02CFF6B1" w14:textId="77777777" w:rsidR="005611F4" w:rsidRPr="00541818" w:rsidRDefault="005611F4" w:rsidP="005611F4">
      <w:pPr>
        <w:keepNext/>
        <w:ind w:left="3600" w:firstLine="720"/>
        <w:jc w:val="right"/>
        <w:outlineLvl w:val="0"/>
        <w:rPr>
          <w:b/>
          <w:i/>
          <w:noProof/>
          <w:szCs w:val="24"/>
          <w:lang w:val="x-none"/>
        </w:rPr>
      </w:pPr>
    </w:p>
    <w:p w14:paraId="7F37A1AA" w14:textId="77777777" w:rsidR="005611F4" w:rsidRPr="00541818" w:rsidRDefault="005611F4" w:rsidP="005611F4">
      <w:pPr>
        <w:keepNext/>
        <w:ind w:left="3600" w:firstLine="720"/>
        <w:jc w:val="right"/>
        <w:outlineLvl w:val="0"/>
        <w:rPr>
          <w:b/>
          <w:i/>
          <w:szCs w:val="24"/>
          <w:lang w:val="x-none"/>
        </w:rPr>
      </w:pPr>
      <w:r w:rsidRPr="00541818">
        <w:rPr>
          <w:b/>
          <w:i/>
          <w:noProof/>
          <w:szCs w:val="24"/>
          <w:lang w:val="x-none"/>
        </w:rPr>
        <w:t>Madonas novada pašvaldībai</w:t>
      </w:r>
    </w:p>
    <w:p w14:paraId="1441EDE6" w14:textId="77777777" w:rsidR="005611F4" w:rsidRPr="00541818" w:rsidRDefault="005611F4" w:rsidP="005611F4">
      <w:pPr>
        <w:jc w:val="right"/>
        <w:rPr>
          <w:rFonts w:eastAsiaTheme="minorEastAsia"/>
          <w:i/>
          <w:szCs w:val="24"/>
        </w:rPr>
      </w:pPr>
    </w:p>
    <w:p w14:paraId="405053C4"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________________________________________________</w:t>
      </w:r>
    </w:p>
    <w:p w14:paraId="64AA5D6B"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(fiziskai personai -vārds, uzvārds; juridiskai personai – nosaukums)</w:t>
      </w:r>
    </w:p>
    <w:p w14:paraId="76CEBC31"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________________________________________________</w:t>
      </w:r>
    </w:p>
    <w:p w14:paraId="74169A56"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(personas kods; reģistrācijas Nr.)</w:t>
      </w:r>
    </w:p>
    <w:p w14:paraId="222BBCDF"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________________________________________________</w:t>
      </w:r>
    </w:p>
    <w:p w14:paraId="02F97295"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(adrese, tālrunis)</w:t>
      </w:r>
    </w:p>
    <w:p w14:paraId="36AD811E" w14:textId="77777777" w:rsidR="005611F4" w:rsidRPr="00541818" w:rsidRDefault="005611F4" w:rsidP="005611F4">
      <w:pPr>
        <w:jc w:val="center"/>
        <w:rPr>
          <w:rFonts w:eastAsiaTheme="minorEastAsia"/>
          <w:i/>
          <w:szCs w:val="24"/>
        </w:rPr>
      </w:pPr>
    </w:p>
    <w:p w14:paraId="393F1E37" w14:textId="77777777" w:rsidR="005611F4" w:rsidRPr="00541818" w:rsidRDefault="005611F4" w:rsidP="005611F4">
      <w:pPr>
        <w:jc w:val="center"/>
        <w:rPr>
          <w:rFonts w:eastAsiaTheme="minorEastAsia"/>
          <w:i/>
          <w:szCs w:val="24"/>
        </w:rPr>
      </w:pPr>
      <w:smartTag w:uri="schemas-tilde-lv/tildestengine" w:element="veidnes">
        <w:smartTagPr>
          <w:attr w:name="id" w:val="-1"/>
          <w:attr w:name="baseform" w:val="pieteikums"/>
          <w:attr w:name="text" w:val="PIETEIKUMS&#10;"/>
        </w:smartTagPr>
        <w:r w:rsidRPr="00541818">
          <w:rPr>
            <w:rFonts w:eastAsiaTheme="minorEastAsia"/>
            <w:i/>
            <w:szCs w:val="24"/>
          </w:rPr>
          <w:t>PIETEIKUMS</w:t>
        </w:r>
      </w:smartTag>
    </w:p>
    <w:p w14:paraId="4576E4F1" w14:textId="77777777" w:rsidR="005611F4" w:rsidRPr="00541818" w:rsidRDefault="005611F4" w:rsidP="005611F4">
      <w:pPr>
        <w:jc w:val="center"/>
        <w:rPr>
          <w:rFonts w:eastAsiaTheme="minorEastAsia"/>
          <w:szCs w:val="24"/>
        </w:rPr>
      </w:pPr>
      <w:r w:rsidRPr="00541818">
        <w:rPr>
          <w:rFonts w:eastAsiaTheme="minorEastAsia"/>
          <w:szCs w:val="24"/>
        </w:rPr>
        <w:t xml:space="preserve">Madonas novada pašvaldības kustamās mantas – apauguma </w:t>
      </w:r>
      <w:r>
        <w:rPr>
          <w:rFonts w:eastAsiaTheme="minorEastAsia"/>
          <w:szCs w:val="24"/>
        </w:rPr>
        <w:t xml:space="preserve">– un tā </w:t>
      </w:r>
      <w:r w:rsidRPr="00541818">
        <w:rPr>
          <w:rFonts w:eastAsiaTheme="minorEastAsia"/>
          <w:szCs w:val="24"/>
        </w:rPr>
        <w:t>novākšana un izvešana</w:t>
      </w:r>
      <w:r>
        <w:rPr>
          <w:rFonts w:eastAsiaTheme="minorEastAsia"/>
          <w:szCs w:val="24"/>
        </w:rPr>
        <w:t xml:space="preserve"> -</w:t>
      </w:r>
      <w:r w:rsidRPr="00541818">
        <w:rPr>
          <w:rFonts w:eastAsiaTheme="minorEastAsia"/>
          <w:szCs w:val="24"/>
        </w:rPr>
        <w:t xml:space="preserve"> nekustamajā īpašumā “Dzelzceļš”, Indrānu pagasts, Madonas novads, </w:t>
      </w:r>
      <w:r>
        <w:rPr>
          <w:rFonts w:eastAsiaTheme="minorEastAsia"/>
          <w:szCs w:val="24"/>
        </w:rPr>
        <w:t xml:space="preserve"> - </w:t>
      </w:r>
      <w:r w:rsidRPr="00541818">
        <w:rPr>
          <w:rFonts w:eastAsiaTheme="minorEastAsia"/>
          <w:szCs w:val="24"/>
        </w:rPr>
        <w:t xml:space="preserve">izsolei ar augšupejošu soli. </w:t>
      </w:r>
    </w:p>
    <w:p w14:paraId="7D39DDE5" w14:textId="77777777" w:rsidR="005611F4" w:rsidRPr="00541818" w:rsidRDefault="005611F4" w:rsidP="005611F4">
      <w:pPr>
        <w:ind w:firstLine="680"/>
        <w:jc w:val="both"/>
        <w:rPr>
          <w:rFonts w:eastAsiaTheme="minorEastAsia"/>
          <w:i/>
          <w:szCs w:val="24"/>
        </w:rPr>
      </w:pPr>
      <w:r w:rsidRPr="00541818">
        <w:rPr>
          <w:rFonts w:eastAsiaTheme="minorEastAsia"/>
          <w:i/>
          <w:szCs w:val="24"/>
        </w:rPr>
        <w:t xml:space="preserve"> </w:t>
      </w:r>
    </w:p>
    <w:p w14:paraId="30028D0F" w14:textId="77777777" w:rsidR="005611F4" w:rsidRPr="00541818" w:rsidRDefault="005611F4" w:rsidP="005611F4">
      <w:pPr>
        <w:autoSpaceDE w:val="0"/>
        <w:autoSpaceDN w:val="0"/>
        <w:adjustRightInd w:val="0"/>
        <w:jc w:val="both"/>
        <w:rPr>
          <w:szCs w:val="24"/>
        </w:rPr>
      </w:pPr>
      <w:r w:rsidRPr="00541818">
        <w:rPr>
          <w:szCs w:val="24"/>
        </w:rPr>
        <w:t>Apliecinu, ka:</w:t>
      </w:r>
    </w:p>
    <w:p w14:paraId="6CEA3D75" w14:textId="77777777" w:rsidR="005611F4" w:rsidRPr="00541818" w:rsidRDefault="005611F4" w:rsidP="005611F4">
      <w:pPr>
        <w:autoSpaceDE w:val="0"/>
        <w:autoSpaceDN w:val="0"/>
        <w:adjustRightInd w:val="0"/>
        <w:jc w:val="both"/>
        <w:rPr>
          <w:szCs w:val="24"/>
        </w:rPr>
      </w:pPr>
      <w:r w:rsidRPr="00541818">
        <w:rPr>
          <w:szCs w:val="24"/>
        </w:rPr>
        <w:t>1. Esmu iepazinies(-</w:t>
      </w:r>
      <w:proofErr w:type="spellStart"/>
      <w:r w:rsidRPr="00541818">
        <w:rPr>
          <w:szCs w:val="24"/>
        </w:rPr>
        <w:t>usies</w:t>
      </w:r>
      <w:proofErr w:type="spellEnd"/>
      <w:r w:rsidRPr="00541818">
        <w:rPr>
          <w:szCs w:val="24"/>
        </w:rPr>
        <w:t>) ar izsoles noteikumiem, man pret tiem nav iebildumu, tie ir saprotami un apņemos tos ievērot;</w:t>
      </w:r>
    </w:p>
    <w:p w14:paraId="71449681" w14:textId="77777777" w:rsidR="005611F4" w:rsidRPr="00541818" w:rsidRDefault="005611F4" w:rsidP="005611F4">
      <w:pPr>
        <w:autoSpaceDE w:val="0"/>
        <w:autoSpaceDN w:val="0"/>
        <w:adjustRightInd w:val="0"/>
        <w:jc w:val="both"/>
        <w:rPr>
          <w:szCs w:val="24"/>
        </w:rPr>
      </w:pPr>
      <w:r w:rsidRPr="00541818">
        <w:rPr>
          <w:szCs w:val="24"/>
        </w:rPr>
        <w:t xml:space="preserve">2. Man nav pretenziju pret izsolāmā </w:t>
      </w:r>
      <w:r>
        <w:rPr>
          <w:szCs w:val="24"/>
        </w:rPr>
        <w:t xml:space="preserve">apauguma </w:t>
      </w:r>
      <w:r w:rsidRPr="00541818">
        <w:rPr>
          <w:szCs w:val="24"/>
        </w:rPr>
        <w:t>faktisko stāvokli;</w:t>
      </w:r>
    </w:p>
    <w:p w14:paraId="6F4ECD5E" w14:textId="77777777" w:rsidR="005611F4" w:rsidRPr="00541818" w:rsidRDefault="005611F4" w:rsidP="005611F4">
      <w:pPr>
        <w:autoSpaceDE w:val="0"/>
        <w:autoSpaceDN w:val="0"/>
        <w:adjustRightInd w:val="0"/>
        <w:jc w:val="both"/>
        <w:rPr>
          <w:szCs w:val="24"/>
        </w:rPr>
      </w:pPr>
      <w:r w:rsidRPr="00541818">
        <w:rPr>
          <w:szCs w:val="24"/>
        </w:rPr>
        <w:t>3. Visa sniegtā informācija ir patiesa;</w:t>
      </w:r>
    </w:p>
    <w:p w14:paraId="3D298EC0" w14:textId="77777777" w:rsidR="005611F4" w:rsidRPr="00541818" w:rsidRDefault="005611F4" w:rsidP="005611F4">
      <w:pPr>
        <w:autoSpaceDE w:val="0"/>
        <w:autoSpaceDN w:val="0"/>
        <w:adjustRightInd w:val="0"/>
        <w:jc w:val="both"/>
        <w:rPr>
          <w:szCs w:val="24"/>
        </w:rPr>
      </w:pPr>
      <w:r w:rsidRPr="00541818">
        <w:rPr>
          <w:szCs w:val="24"/>
        </w:rPr>
        <w:t xml:space="preserve">4. Piekrītu pildīt pielikumā pievienotajā </w:t>
      </w:r>
      <w:r>
        <w:rPr>
          <w:szCs w:val="24"/>
        </w:rPr>
        <w:t>apauguma novākšanas</w:t>
      </w:r>
      <w:r w:rsidRPr="00541818">
        <w:rPr>
          <w:szCs w:val="24"/>
        </w:rPr>
        <w:t xml:space="preserve"> pirkuma līguma projektā noteiktos pienākumus;</w:t>
      </w:r>
    </w:p>
    <w:p w14:paraId="7E564279" w14:textId="77777777" w:rsidR="005611F4" w:rsidRPr="00541818" w:rsidRDefault="005611F4" w:rsidP="005611F4">
      <w:pPr>
        <w:autoSpaceDE w:val="0"/>
        <w:autoSpaceDN w:val="0"/>
        <w:adjustRightInd w:val="0"/>
        <w:jc w:val="both"/>
        <w:rPr>
          <w:szCs w:val="24"/>
        </w:rPr>
      </w:pPr>
      <w:r w:rsidRPr="00541818">
        <w:rPr>
          <w:szCs w:val="24"/>
        </w:rPr>
        <w:t>5. Pēc pirkuma līguma noslēgšanas neizvirzīšu pretenzijas attiecībā uz izsolāmo</w:t>
      </w:r>
      <w:r>
        <w:rPr>
          <w:szCs w:val="24"/>
        </w:rPr>
        <w:t xml:space="preserve"> izsoles objektu</w:t>
      </w:r>
      <w:r w:rsidRPr="00541818">
        <w:rPr>
          <w:szCs w:val="24"/>
        </w:rPr>
        <w:t>.</w:t>
      </w:r>
    </w:p>
    <w:p w14:paraId="4E411D48" w14:textId="77777777" w:rsidR="005611F4" w:rsidRPr="00541818" w:rsidRDefault="005611F4" w:rsidP="005611F4">
      <w:pPr>
        <w:autoSpaceDE w:val="0"/>
        <w:autoSpaceDN w:val="0"/>
        <w:adjustRightInd w:val="0"/>
        <w:rPr>
          <w:szCs w:val="24"/>
        </w:rPr>
      </w:pPr>
    </w:p>
    <w:p w14:paraId="330D40C7" w14:textId="77777777" w:rsidR="005611F4" w:rsidRPr="00541818" w:rsidRDefault="005611F4" w:rsidP="005611F4">
      <w:pPr>
        <w:autoSpaceDE w:val="0"/>
        <w:autoSpaceDN w:val="0"/>
        <w:adjustRightInd w:val="0"/>
        <w:rPr>
          <w:szCs w:val="24"/>
        </w:rPr>
      </w:pPr>
      <w:r w:rsidRPr="00541818">
        <w:rPr>
          <w:szCs w:val="24"/>
        </w:rPr>
        <w:t>Pievienotie dokumenti:</w:t>
      </w:r>
    </w:p>
    <w:p w14:paraId="1E7AE22B" w14:textId="77777777" w:rsidR="005611F4" w:rsidRPr="00541818" w:rsidRDefault="005611F4" w:rsidP="005611F4">
      <w:pPr>
        <w:autoSpaceDE w:val="0"/>
        <w:autoSpaceDN w:val="0"/>
        <w:adjustRightInd w:val="0"/>
        <w:rPr>
          <w:szCs w:val="24"/>
        </w:rPr>
      </w:pPr>
      <w:r w:rsidRPr="00541818">
        <w:rPr>
          <w:szCs w:val="24"/>
        </w:rPr>
        <w:t>nodrošinājuma summas iemaksu apliecinošs dokuments;</w:t>
      </w:r>
    </w:p>
    <w:p w14:paraId="6B435739" w14:textId="77777777" w:rsidR="005611F4" w:rsidRPr="00541818" w:rsidRDefault="005611F4" w:rsidP="005611F4">
      <w:pPr>
        <w:autoSpaceDE w:val="0"/>
        <w:autoSpaceDN w:val="0"/>
        <w:adjustRightInd w:val="0"/>
        <w:rPr>
          <w:szCs w:val="24"/>
        </w:rPr>
      </w:pPr>
      <w:r w:rsidRPr="00541818">
        <w:rPr>
          <w:szCs w:val="24"/>
        </w:rPr>
        <w:t>izsoles dalībnieka lēmējinstitūcijas lēmumu par kustamās mantas iegādi;</w:t>
      </w:r>
    </w:p>
    <w:p w14:paraId="11760A1D" w14:textId="77777777" w:rsidR="005611F4" w:rsidRPr="00541818" w:rsidRDefault="005611F4" w:rsidP="005611F4">
      <w:pPr>
        <w:autoSpaceDE w:val="0"/>
        <w:autoSpaceDN w:val="0"/>
        <w:adjustRightInd w:val="0"/>
        <w:rPr>
          <w:szCs w:val="24"/>
        </w:rPr>
      </w:pPr>
      <w:r w:rsidRPr="00541818">
        <w:rPr>
          <w:szCs w:val="24"/>
        </w:rPr>
        <w:t>pilnvara</w:t>
      </w:r>
    </w:p>
    <w:p w14:paraId="786EBD4B" w14:textId="77777777" w:rsidR="005611F4" w:rsidRPr="00541818" w:rsidRDefault="005611F4" w:rsidP="005611F4">
      <w:pPr>
        <w:autoSpaceDE w:val="0"/>
        <w:autoSpaceDN w:val="0"/>
        <w:adjustRightInd w:val="0"/>
        <w:rPr>
          <w:szCs w:val="24"/>
        </w:rPr>
      </w:pPr>
      <w:r w:rsidRPr="00541818">
        <w:rPr>
          <w:sz w:val="32"/>
          <w:szCs w:val="32"/>
        </w:rPr>
        <w:t></w:t>
      </w:r>
      <w:r w:rsidRPr="00541818">
        <w:rPr>
          <w:szCs w:val="24"/>
        </w:rPr>
        <w:t>________________________________________________</w:t>
      </w:r>
    </w:p>
    <w:p w14:paraId="4B60E061" w14:textId="77777777" w:rsidR="005611F4" w:rsidRPr="00541818" w:rsidRDefault="005611F4" w:rsidP="005611F4">
      <w:pPr>
        <w:autoSpaceDE w:val="0"/>
        <w:autoSpaceDN w:val="0"/>
        <w:adjustRightInd w:val="0"/>
        <w:rPr>
          <w:szCs w:val="24"/>
        </w:rPr>
      </w:pPr>
      <w:r w:rsidRPr="00541818">
        <w:rPr>
          <w:sz w:val="32"/>
          <w:szCs w:val="32"/>
        </w:rPr>
        <w:t></w:t>
      </w:r>
      <w:r w:rsidRPr="00541818">
        <w:rPr>
          <w:szCs w:val="24"/>
        </w:rPr>
        <w:t>________________________________________________</w:t>
      </w:r>
    </w:p>
    <w:p w14:paraId="5E8CC613" w14:textId="77777777" w:rsidR="005611F4" w:rsidRPr="00541818" w:rsidRDefault="005611F4" w:rsidP="005611F4">
      <w:pPr>
        <w:autoSpaceDE w:val="0"/>
        <w:autoSpaceDN w:val="0"/>
        <w:adjustRightInd w:val="0"/>
        <w:rPr>
          <w:szCs w:val="24"/>
        </w:rPr>
      </w:pPr>
      <w:r w:rsidRPr="00541818">
        <w:rPr>
          <w:sz w:val="32"/>
          <w:szCs w:val="32"/>
        </w:rPr>
        <w:t></w:t>
      </w:r>
      <w:r w:rsidRPr="00541818">
        <w:rPr>
          <w:szCs w:val="24"/>
        </w:rPr>
        <w:t>_________________________________________________</w:t>
      </w:r>
    </w:p>
    <w:p w14:paraId="5997A2C3" w14:textId="77777777" w:rsidR="005611F4" w:rsidRPr="00541818" w:rsidRDefault="005611F4" w:rsidP="005611F4">
      <w:pPr>
        <w:autoSpaceDE w:val="0"/>
        <w:autoSpaceDN w:val="0"/>
        <w:adjustRightInd w:val="0"/>
        <w:rPr>
          <w:szCs w:val="24"/>
        </w:rPr>
      </w:pPr>
    </w:p>
    <w:p w14:paraId="294C0735" w14:textId="77777777" w:rsidR="005611F4" w:rsidRPr="00541818" w:rsidRDefault="005611F4" w:rsidP="005611F4">
      <w:pPr>
        <w:autoSpaceDE w:val="0"/>
        <w:autoSpaceDN w:val="0"/>
        <w:adjustRightInd w:val="0"/>
        <w:rPr>
          <w:szCs w:val="24"/>
        </w:rPr>
      </w:pPr>
      <w:r w:rsidRPr="00541818">
        <w:rPr>
          <w:szCs w:val="24"/>
        </w:rPr>
        <w:t>2022. gada __. _____________.</w:t>
      </w:r>
    </w:p>
    <w:p w14:paraId="64BD3319" w14:textId="77777777" w:rsidR="005611F4" w:rsidRPr="00541818" w:rsidRDefault="005611F4" w:rsidP="005611F4">
      <w:pPr>
        <w:autoSpaceDE w:val="0"/>
        <w:autoSpaceDN w:val="0"/>
        <w:adjustRightInd w:val="0"/>
        <w:rPr>
          <w:szCs w:val="24"/>
        </w:rPr>
      </w:pPr>
    </w:p>
    <w:p w14:paraId="495E44C9" w14:textId="77777777" w:rsidR="005611F4" w:rsidRPr="00541818" w:rsidRDefault="005611F4" w:rsidP="005611F4">
      <w:pPr>
        <w:autoSpaceDE w:val="0"/>
        <w:autoSpaceDN w:val="0"/>
        <w:adjustRightInd w:val="0"/>
        <w:rPr>
          <w:szCs w:val="24"/>
        </w:rPr>
      </w:pPr>
      <w:r w:rsidRPr="00541818">
        <w:rPr>
          <w:szCs w:val="24"/>
        </w:rPr>
        <w:t>____________________________________</w:t>
      </w:r>
    </w:p>
    <w:p w14:paraId="4081B2C7" w14:textId="77777777" w:rsidR="005611F4" w:rsidRPr="00541818" w:rsidRDefault="005611F4" w:rsidP="005611F4">
      <w:pPr>
        <w:tabs>
          <w:tab w:val="num" w:pos="0"/>
        </w:tabs>
        <w:jc w:val="both"/>
      </w:pPr>
      <w:r w:rsidRPr="00541818">
        <w:rPr>
          <w:i/>
          <w:iCs/>
          <w:szCs w:val="24"/>
        </w:rPr>
        <w:t>(paraksts; paraksta atšifrējums</w:t>
      </w:r>
      <w:r w:rsidRPr="00541818">
        <w:t xml:space="preserve"> </w:t>
      </w:r>
    </w:p>
    <w:p w14:paraId="4AB45B60" w14:textId="77777777" w:rsidR="005611F4" w:rsidRPr="00541818" w:rsidRDefault="005611F4" w:rsidP="005611F4">
      <w:pPr>
        <w:jc w:val="both"/>
        <w:rPr>
          <w:rFonts w:eastAsiaTheme="minorEastAsia"/>
          <w:i/>
          <w:szCs w:val="24"/>
        </w:rPr>
      </w:pPr>
      <w:r w:rsidRPr="00541818">
        <w:rPr>
          <w:rFonts w:eastAsiaTheme="minorEastAsia"/>
          <w:i/>
          <w:szCs w:val="24"/>
        </w:rPr>
        <w:tab/>
      </w:r>
      <w:r w:rsidRPr="00541818">
        <w:rPr>
          <w:rFonts w:eastAsiaTheme="minorEastAsia"/>
          <w:i/>
          <w:szCs w:val="24"/>
        </w:rPr>
        <w:tab/>
      </w:r>
      <w:r w:rsidRPr="00541818">
        <w:rPr>
          <w:rFonts w:eastAsiaTheme="minorEastAsia"/>
          <w:i/>
          <w:szCs w:val="24"/>
        </w:rPr>
        <w:tab/>
      </w:r>
      <w:r w:rsidRPr="00541818">
        <w:rPr>
          <w:rFonts w:eastAsiaTheme="minorEastAsia"/>
          <w:i/>
          <w:szCs w:val="24"/>
        </w:rPr>
        <w:tab/>
        <w:t xml:space="preserve">    </w:t>
      </w:r>
    </w:p>
    <w:p w14:paraId="04225EF9" w14:textId="77777777" w:rsidR="005611F4" w:rsidRPr="00122691" w:rsidRDefault="005611F4" w:rsidP="005611F4">
      <w:pPr>
        <w:spacing w:line="20" w:lineRule="atLeast"/>
        <w:jc w:val="right"/>
        <w:rPr>
          <w:rFonts w:eastAsia="Arial Unicode MS"/>
          <w:b/>
          <w:i/>
          <w:szCs w:val="24"/>
          <w:highlight w:val="yellow"/>
        </w:rPr>
        <w:sectPr w:rsidR="005611F4" w:rsidRPr="00122691" w:rsidSect="00953BE9">
          <w:footerReference w:type="default" r:id="rId10"/>
          <w:pgSz w:w="11906" w:h="16838" w:code="9"/>
          <w:pgMar w:top="1134" w:right="1134" w:bottom="1134" w:left="1701" w:header="709" w:footer="709" w:gutter="0"/>
          <w:cols w:space="708"/>
          <w:docGrid w:linePitch="360"/>
        </w:sectPr>
      </w:pPr>
    </w:p>
    <w:p w14:paraId="35A23BEB" w14:textId="77777777" w:rsidR="005611F4" w:rsidRPr="0061627F" w:rsidRDefault="005611F4" w:rsidP="005611F4">
      <w:pPr>
        <w:spacing w:line="20" w:lineRule="atLeast"/>
        <w:jc w:val="right"/>
        <w:rPr>
          <w:rFonts w:eastAsia="Arial Unicode MS"/>
          <w:b/>
          <w:i/>
          <w:sz w:val="20"/>
        </w:rPr>
      </w:pPr>
      <w:r w:rsidRPr="0061627F">
        <w:rPr>
          <w:rFonts w:eastAsia="Arial Unicode MS"/>
          <w:b/>
          <w:i/>
          <w:sz w:val="20"/>
        </w:rPr>
        <w:lastRenderedPageBreak/>
        <w:t>Pielikums Nr.2</w:t>
      </w:r>
    </w:p>
    <w:p w14:paraId="2BE16876" w14:textId="77777777" w:rsidR="005611F4" w:rsidRPr="0061627F" w:rsidRDefault="005611F4" w:rsidP="005611F4">
      <w:pPr>
        <w:spacing w:line="20" w:lineRule="atLeast"/>
        <w:jc w:val="right"/>
        <w:rPr>
          <w:rFonts w:eastAsia="Arial Unicode MS"/>
          <w:i/>
          <w:sz w:val="20"/>
        </w:rPr>
      </w:pPr>
      <w:r w:rsidRPr="0061627F">
        <w:rPr>
          <w:rFonts w:eastAsia="Arial Unicode MS"/>
          <w:i/>
          <w:sz w:val="20"/>
        </w:rPr>
        <w:t>Pašvaldības kustamās mantas-</w:t>
      </w:r>
    </w:p>
    <w:p w14:paraId="0171324A" w14:textId="77777777" w:rsidR="005611F4" w:rsidRPr="0061627F" w:rsidRDefault="005611F4" w:rsidP="005611F4">
      <w:pPr>
        <w:spacing w:line="20" w:lineRule="atLeast"/>
        <w:jc w:val="right"/>
        <w:rPr>
          <w:rFonts w:eastAsia="Arial Unicode MS"/>
          <w:bCs/>
          <w:i/>
          <w:sz w:val="20"/>
        </w:rPr>
      </w:pPr>
      <w:r w:rsidRPr="0061627F">
        <w:rPr>
          <w:rFonts w:eastAsia="Arial Unicode MS"/>
          <w:i/>
          <w:sz w:val="20"/>
        </w:rPr>
        <w:t>apauguma novākšanas un izvešanas</w:t>
      </w:r>
      <w:r w:rsidRPr="0061627F">
        <w:rPr>
          <w:rFonts w:eastAsia="Arial Unicode MS"/>
          <w:bCs/>
          <w:i/>
          <w:sz w:val="20"/>
        </w:rPr>
        <w:t xml:space="preserve">  nekustamajā īpašumā „Dzelzceļš”, Indrānu pagasts,</w:t>
      </w:r>
    </w:p>
    <w:p w14:paraId="6EA2F5EE" w14:textId="77777777" w:rsidR="005611F4" w:rsidRPr="0061627F" w:rsidRDefault="005611F4" w:rsidP="005611F4">
      <w:pPr>
        <w:spacing w:line="20" w:lineRule="atLeast"/>
        <w:jc w:val="right"/>
        <w:rPr>
          <w:rFonts w:eastAsia="Arial Unicode MS"/>
          <w:bCs/>
          <w:i/>
          <w:sz w:val="20"/>
        </w:rPr>
      </w:pPr>
      <w:r w:rsidRPr="0061627F">
        <w:rPr>
          <w:rFonts w:eastAsia="Arial Unicode MS"/>
          <w:bCs/>
          <w:i/>
          <w:sz w:val="20"/>
        </w:rPr>
        <w:t xml:space="preserve"> Madonas novads, ar kadastra apzīmējumu </w:t>
      </w:r>
      <w:r w:rsidRPr="0061627F">
        <w:rPr>
          <w:bCs/>
          <w:i/>
          <w:sz w:val="20"/>
        </w:rPr>
        <w:t xml:space="preserve">70580110128 un 70580100109 </w:t>
      </w:r>
    </w:p>
    <w:p w14:paraId="7CC19C60" w14:textId="77777777" w:rsidR="005611F4" w:rsidRPr="0061627F" w:rsidRDefault="005611F4" w:rsidP="005611F4">
      <w:pPr>
        <w:spacing w:line="20" w:lineRule="atLeast"/>
        <w:jc w:val="right"/>
        <w:rPr>
          <w:rFonts w:eastAsia="Arial Unicode MS"/>
          <w:bCs/>
          <w:i/>
          <w:sz w:val="20"/>
        </w:rPr>
      </w:pPr>
      <w:r w:rsidRPr="0061627F">
        <w:rPr>
          <w:rFonts w:eastAsia="Arial Unicode MS"/>
          <w:bCs/>
          <w:i/>
          <w:sz w:val="20"/>
        </w:rPr>
        <w:t>izsoles noteikumiem</w:t>
      </w:r>
    </w:p>
    <w:p w14:paraId="2A99106D" w14:textId="77777777" w:rsidR="005611F4" w:rsidRPr="0061627F" w:rsidRDefault="005611F4" w:rsidP="005611F4">
      <w:pPr>
        <w:spacing w:line="20" w:lineRule="atLeast"/>
        <w:jc w:val="center"/>
        <w:rPr>
          <w:rFonts w:eastAsia="Arial Unicode MS"/>
          <w:b/>
          <w:i/>
          <w:szCs w:val="24"/>
        </w:rPr>
      </w:pPr>
      <w:r w:rsidRPr="0061627F">
        <w:rPr>
          <w:rFonts w:eastAsia="Arial Unicode MS"/>
          <w:b/>
          <w:i/>
          <w:szCs w:val="24"/>
        </w:rPr>
        <w:t>Izsoles dalībnieku reģistrācijas saraksts</w:t>
      </w:r>
    </w:p>
    <w:p w14:paraId="4D1801AF" w14:textId="77777777" w:rsidR="005611F4" w:rsidRPr="0061627F" w:rsidRDefault="005611F4" w:rsidP="005611F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5611F4" w:rsidRPr="0061627F" w14:paraId="5C03000F" w14:textId="77777777" w:rsidTr="00433CE2">
        <w:tc>
          <w:tcPr>
            <w:tcW w:w="1384" w:type="dxa"/>
          </w:tcPr>
          <w:p w14:paraId="2D05797B" w14:textId="77777777" w:rsidR="005611F4" w:rsidRPr="0061627F" w:rsidRDefault="005611F4" w:rsidP="00433CE2">
            <w:pPr>
              <w:jc w:val="center"/>
              <w:rPr>
                <w:rFonts w:eastAsiaTheme="minorEastAsia"/>
                <w:b/>
                <w:i/>
                <w:szCs w:val="24"/>
              </w:rPr>
            </w:pPr>
            <w:r w:rsidRPr="0061627F">
              <w:rPr>
                <w:rFonts w:eastAsiaTheme="minorEastAsia"/>
                <w:b/>
                <w:i/>
                <w:szCs w:val="24"/>
              </w:rPr>
              <w:t>Nr. p.k.</w:t>
            </w:r>
          </w:p>
          <w:p w14:paraId="46123488" w14:textId="77777777" w:rsidR="005611F4" w:rsidRPr="0061627F" w:rsidRDefault="005611F4" w:rsidP="00433CE2">
            <w:pPr>
              <w:jc w:val="center"/>
              <w:rPr>
                <w:rFonts w:eastAsiaTheme="minorEastAsia"/>
                <w:b/>
                <w:i/>
                <w:szCs w:val="24"/>
              </w:rPr>
            </w:pPr>
            <w:r w:rsidRPr="0061627F">
              <w:rPr>
                <w:rFonts w:eastAsiaTheme="minorEastAsia"/>
                <w:b/>
                <w:i/>
                <w:szCs w:val="24"/>
              </w:rPr>
              <w:t>(Kārtas Nr.)</w:t>
            </w:r>
          </w:p>
        </w:tc>
        <w:tc>
          <w:tcPr>
            <w:tcW w:w="2693" w:type="dxa"/>
            <w:vAlign w:val="center"/>
          </w:tcPr>
          <w:p w14:paraId="43761EDF" w14:textId="77777777" w:rsidR="005611F4" w:rsidRPr="0061627F" w:rsidRDefault="005611F4" w:rsidP="00433CE2">
            <w:pPr>
              <w:jc w:val="center"/>
              <w:rPr>
                <w:rFonts w:eastAsiaTheme="minorEastAsia"/>
                <w:b/>
                <w:i/>
                <w:szCs w:val="24"/>
              </w:rPr>
            </w:pPr>
            <w:r w:rsidRPr="0061627F">
              <w:rPr>
                <w:rFonts w:eastAsiaTheme="minorEastAsia"/>
                <w:b/>
                <w:i/>
                <w:szCs w:val="24"/>
              </w:rPr>
              <w:t>Izsoles dalībnieks</w:t>
            </w:r>
          </w:p>
          <w:p w14:paraId="258B2635" w14:textId="77777777" w:rsidR="005611F4" w:rsidRPr="0061627F" w:rsidRDefault="005611F4" w:rsidP="00433CE2">
            <w:pPr>
              <w:jc w:val="center"/>
              <w:rPr>
                <w:rFonts w:eastAsiaTheme="minorEastAsia"/>
                <w:b/>
                <w:i/>
                <w:szCs w:val="24"/>
              </w:rPr>
            </w:pPr>
            <w:r w:rsidRPr="0061627F">
              <w:rPr>
                <w:rFonts w:eastAsiaTheme="minorEastAsia"/>
                <w:b/>
                <w:i/>
                <w:szCs w:val="24"/>
              </w:rPr>
              <w:t>(vārds, uzvārds/</w:t>
            </w:r>
          </w:p>
          <w:p w14:paraId="664586E2" w14:textId="77777777" w:rsidR="005611F4" w:rsidRPr="0061627F" w:rsidRDefault="005611F4" w:rsidP="00433CE2">
            <w:pPr>
              <w:jc w:val="center"/>
              <w:rPr>
                <w:rFonts w:eastAsiaTheme="minorEastAsia"/>
                <w:b/>
                <w:i/>
                <w:szCs w:val="24"/>
              </w:rPr>
            </w:pPr>
            <w:r w:rsidRPr="0061627F">
              <w:rPr>
                <w:rFonts w:eastAsiaTheme="minorEastAsia"/>
                <w:b/>
                <w:i/>
                <w:szCs w:val="24"/>
              </w:rPr>
              <w:t>nosaukums)</w:t>
            </w:r>
          </w:p>
        </w:tc>
        <w:tc>
          <w:tcPr>
            <w:tcW w:w="2127" w:type="dxa"/>
            <w:vAlign w:val="center"/>
          </w:tcPr>
          <w:p w14:paraId="14547ED2" w14:textId="77777777" w:rsidR="005611F4" w:rsidRPr="0061627F" w:rsidRDefault="005611F4" w:rsidP="00433CE2">
            <w:pPr>
              <w:jc w:val="center"/>
              <w:rPr>
                <w:rFonts w:eastAsiaTheme="minorEastAsia"/>
                <w:b/>
                <w:i/>
                <w:szCs w:val="24"/>
              </w:rPr>
            </w:pPr>
            <w:r w:rsidRPr="0061627F">
              <w:rPr>
                <w:rFonts w:eastAsiaTheme="minorEastAsia"/>
                <w:b/>
                <w:i/>
                <w:szCs w:val="24"/>
              </w:rPr>
              <w:t>Pers. kods, pases dati/</w:t>
            </w:r>
          </w:p>
          <w:p w14:paraId="0891F54A" w14:textId="77777777" w:rsidR="005611F4" w:rsidRPr="0061627F" w:rsidRDefault="005611F4" w:rsidP="00433CE2">
            <w:pPr>
              <w:jc w:val="center"/>
              <w:rPr>
                <w:rFonts w:eastAsiaTheme="minorEastAsia"/>
                <w:b/>
                <w:i/>
                <w:szCs w:val="24"/>
              </w:rPr>
            </w:pPr>
            <w:proofErr w:type="spellStart"/>
            <w:r w:rsidRPr="0061627F">
              <w:rPr>
                <w:rFonts w:eastAsiaTheme="minorEastAsia"/>
                <w:b/>
                <w:i/>
                <w:szCs w:val="24"/>
              </w:rPr>
              <w:t>reģ</w:t>
            </w:r>
            <w:proofErr w:type="spellEnd"/>
            <w:r w:rsidRPr="0061627F">
              <w:rPr>
                <w:rFonts w:eastAsiaTheme="minorEastAsia"/>
                <w:b/>
                <w:i/>
                <w:szCs w:val="24"/>
              </w:rPr>
              <w:t>. Nr.</w:t>
            </w:r>
          </w:p>
          <w:p w14:paraId="627BD7CB" w14:textId="77777777" w:rsidR="005611F4" w:rsidRPr="0061627F" w:rsidRDefault="005611F4" w:rsidP="00433CE2">
            <w:pPr>
              <w:jc w:val="center"/>
              <w:rPr>
                <w:rFonts w:eastAsiaTheme="minorEastAsia"/>
                <w:b/>
                <w:i/>
                <w:szCs w:val="24"/>
              </w:rPr>
            </w:pPr>
          </w:p>
        </w:tc>
        <w:tc>
          <w:tcPr>
            <w:tcW w:w="3118" w:type="dxa"/>
            <w:vAlign w:val="center"/>
          </w:tcPr>
          <w:p w14:paraId="441284A0" w14:textId="77777777" w:rsidR="005611F4" w:rsidRPr="0061627F" w:rsidRDefault="005611F4" w:rsidP="00433CE2">
            <w:pPr>
              <w:jc w:val="center"/>
              <w:rPr>
                <w:rFonts w:eastAsiaTheme="minorEastAsia"/>
                <w:b/>
                <w:i/>
                <w:szCs w:val="24"/>
              </w:rPr>
            </w:pPr>
            <w:r w:rsidRPr="0061627F">
              <w:rPr>
                <w:rFonts w:eastAsiaTheme="minorEastAsia"/>
                <w:b/>
                <w:i/>
                <w:szCs w:val="24"/>
              </w:rPr>
              <w:t>Adrese, tālrunis</w:t>
            </w:r>
          </w:p>
        </w:tc>
        <w:tc>
          <w:tcPr>
            <w:tcW w:w="5726" w:type="dxa"/>
            <w:vAlign w:val="center"/>
          </w:tcPr>
          <w:p w14:paraId="1576CDF6" w14:textId="77777777" w:rsidR="005611F4" w:rsidRPr="0061627F" w:rsidRDefault="005611F4" w:rsidP="00433CE2">
            <w:pPr>
              <w:jc w:val="center"/>
              <w:rPr>
                <w:rFonts w:eastAsiaTheme="minorEastAsia"/>
                <w:b/>
                <w:i/>
                <w:szCs w:val="24"/>
              </w:rPr>
            </w:pPr>
            <w:r w:rsidRPr="0061627F">
              <w:rPr>
                <w:rFonts w:eastAsiaTheme="minorEastAsia"/>
                <w:b/>
                <w:i/>
                <w:szCs w:val="24"/>
              </w:rPr>
              <w:t>Apliecinājums</w:t>
            </w:r>
          </w:p>
          <w:p w14:paraId="09C8160F" w14:textId="77777777" w:rsidR="005611F4" w:rsidRPr="0061627F" w:rsidRDefault="005611F4" w:rsidP="00433CE2">
            <w:pPr>
              <w:jc w:val="center"/>
              <w:rPr>
                <w:rFonts w:eastAsiaTheme="minorEastAsia"/>
                <w:szCs w:val="24"/>
              </w:rPr>
            </w:pPr>
            <w:r w:rsidRPr="0061627F">
              <w:rPr>
                <w:rFonts w:eastAsiaTheme="minorEastAsia"/>
                <w:i/>
                <w:szCs w:val="24"/>
              </w:rPr>
              <w:t>(Dalībnieks paraksta pirms izsoles sākuma)</w:t>
            </w:r>
          </w:p>
        </w:tc>
      </w:tr>
      <w:tr w:rsidR="005611F4" w:rsidRPr="0061627F" w14:paraId="34AA0EDE" w14:textId="77777777" w:rsidTr="00433CE2">
        <w:trPr>
          <w:trHeight w:val="381"/>
        </w:trPr>
        <w:tc>
          <w:tcPr>
            <w:tcW w:w="1384" w:type="dxa"/>
            <w:vAlign w:val="center"/>
          </w:tcPr>
          <w:p w14:paraId="7A262BA4" w14:textId="77777777" w:rsidR="005611F4" w:rsidRPr="0061627F" w:rsidRDefault="005611F4" w:rsidP="00433CE2">
            <w:pPr>
              <w:jc w:val="center"/>
              <w:rPr>
                <w:rFonts w:eastAsiaTheme="minorEastAsia"/>
                <w:i/>
                <w:szCs w:val="24"/>
              </w:rPr>
            </w:pPr>
            <w:r w:rsidRPr="0061627F">
              <w:rPr>
                <w:rFonts w:eastAsiaTheme="minorEastAsia"/>
                <w:i/>
                <w:szCs w:val="24"/>
              </w:rPr>
              <w:t>1.</w:t>
            </w:r>
          </w:p>
        </w:tc>
        <w:tc>
          <w:tcPr>
            <w:tcW w:w="2693" w:type="dxa"/>
            <w:vAlign w:val="center"/>
          </w:tcPr>
          <w:p w14:paraId="25653DDF" w14:textId="77777777" w:rsidR="005611F4" w:rsidRPr="0061627F" w:rsidRDefault="005611F4" w:rsidP="00433CE2">
            <w:pPr>
              <w:jc w:val="center"/>
              <w:rPr>
                <w:rFonts w:eastAsiaTheme="minorEastAsia"/>
                <w:b/>
                <w:i/>
                <w:szCs w:val="24"/>
              </w:rPr>
            </w:pPr>
          </w:p>
        </w:tc>
        <w:tc>
          <w:tcPr>
            <w:tcW w:w="2127" w:type="dxa"/>
            <w:vAlign w:val="center"/>
          </w:tcPr>
          <w:p w14:paraId="38036143" w14:textId="77777777" w:rsidR="005611F4" w:rsidRPr="0061627F" w:rsidRDefault="005611F4" w:rsidP="00433CE2">
            <w:pPr>
              <w:jc w:val="center"/>
              <w:rPr>
                <w:rFonts w:eastAsiaTheme="minorEastAsia"/>
                <w:i/>
                <w:szCs w:val="24"/>
              </w:rPr>
            </w:pPr>
          </w:p>
        </w:tc>
        <w:tc>
          <w:tcPr>
            <w:tcW w:w="3118" w:type="dxa"/>
            <w:vAlign w:val="center"/>
          </w:tcPr>
          <w:p w14:paraId="74B72B97" w14:textId="77777777" w:rsidR="005611F4" w:rsidRPr="0061627F" w:rsidRDefault="005611F4" w:rsidP="00433CE2">
            <w:pPr>
              <w:jc w:val="center"/>
              <w:rPr>
                <w:rFonts w:eastAsiaTheme="minorEastAsia"/>
                <w:i/>
                <w:szCs w:val="24"/>
              </w:rPr>
            </w:pPr>
          </w:p>
        </w:tc>
        <w:tc>
          <w:tcPr>
            <w:tcW w:w="5726" w:type="dxa"/>
            <w:vAlign w:val="center"/>
          </w:tcPr>
          <w:p w14:paraId="32104168" w14:textId="77777777" w:rsidR="005611F4" w:rsidRPr="0061627F" w:rsidRDefault="005611F4" w:rsidP="00433CE2">
            <w:pPr>
              <w:jc w:val="both"/>
              <w:rPr>
                <w:rFonts w:eastAsiaTheme="minorEastAsia"/>
                <w:i/>
                <w:szCs w:val="24"/>
              </w:rPr>
            </w:pPr>
            <w:r w:rsidRPr="0061627F">
              <w:rPr>
                <w:rFonts w:eastAsiaTheme="minorEastAsia"/>
                <w:b/>
                <w:i/>
                <w:szCs w:val="24"/>
              </w:rPr>
              <w:tab/>
            </w:r>
            <w:r w:rsidRPr="0061627F">
              <w:rPr>
                <w:rFonts w:eastAsiaTheme="minorEastAsia"/>
                <w:i/>
                <w:szCs w:val="24"/>
              </w:rPr>
              <w:t>Ar savu parakstu apliecinu, ka izsoles Objekta sākotnējā maksa ir zināma, tai piekrītu, esmu saņēmis izsoles reģistrācijas kartīti ar kārtas numuru “1”.___________________________</w:t>
            </w:r>
          </w:p>
        </w:tc>
      </w:tr>
      <w:tr w:rsidR="005611F4" w:rsidRPr="0061627F" w14:paraId="2D0B085A" w14:textId="77777777" w:rsidTr="00433CE2">
        <w:trPr>
          <w:trHeight w:val="350"/>
        </w:trPr>
        <w:tc>
          <w:tcPr>
            <w:tcW w:w="1384" w:type="dxa"/>
            <w:vAlign w:val="center"/>
          </w:tcPr>
          <w:p w14:paraId="7B093D8D" w14:textId="77777777" w:rsidR="005611F4" w:rsidRPr="0061627F" w:rsidRDefault="005611F4" w:rsidP="00433CE2">
            <w:pPr>
              <w:jc w:val="center"/>
              <w:rPr>
                <w:rFonts w:eastAsiaTheme="minorEastAsia"/>
                <w:i/>
                <w:szCs w:val="24"/>
              </w:rPr>
            </w:pPr>
            <w:r w:rsidRPr="0061627F">
              <w:rPr>
                <w:rFonts w:eastAsiaTheme="minorEastAsia"/>
                <w:i/>
                <w:szCs w:val="24"/>
              </w:rPr>
              <w:t>2.</w:t>
            </w:r>
          </w:p>
        </w:tc>
        <w:tc>
          <w:tcPr>
            <w:tcW w:w="2693" w:type="dxa"/>
            <w:vAlign w:val="center"/>
          </w:tcPr>
          <w:p w14:paraId="2C8B416F" w14:textId="77777777" w:rsidR="005611F4" w:rsidRPr="0061627F" w:rsidRDefault="005611F4" w:rsidP="00433CE2">
            <w:pPr>
              <w:jc w:val="center"/>
              <w:rPr>
                <w:rFonts w:eastAsiaTheme="minorEastAsia"/>
                <w:b/>
                <w:i/>
                <w:szCs w:val="24"/>
              </w:rPr>
            </w:pPr>
          </w:p>
        </w:tc>
        <w:tc>
          <w:tcPr>
            <w:tcW w:w="2127" w:type="dxa"/>
            <w:vAlign w:val="center"/>
          </w:tcPr>
          <w:p w14:paraId="755A18DC" w14:textId="77777777" w:rsidR="005611F4" w:rsidRPr="0061627F" w:rsidRDefault="005611F4" w:rsidP="00433CE2">
            <w:pPr>
              <w:jc w:val="center"/>
              <w:rPr>
                <w:rFonts w:eastAsiaTheme="minorEastAsia"/>
                <w:i/>
                <w:szCs w:val="24"/>
              </w:rPr>
            </w:pPr>
          </w:p>
        </w:tc>
        <w:tc>
          <w:tcPr>
            <w:tcW w:w="3118" w:type="dxa"/>
            <w:vAlign w:val="center"/>
          </w:tcPr>
          <w:p w14:paraId="1C78B273" w14:textId="77777777" w:rsidR="005611F4" w:rsidRPr="0061627F" w:rsidRDefault="005611F4" w:rsidP="00433CE2">
            <w:pPr>
              <w:jc w:val="center"/>
              <w:rPr>
                <w:rFonts w:eastAsiaTheme="minorEastAsia"/>
                <w:i/>
                <w:szCs w:val="24"/>
              </w:rPr>
            </w:pPr>
          </w:p>
        </w:tc>
        <w:tc>
          <w:tcPr>
            <w:tcW w:w="5726" w:type="dxa"/>
            <w:vAlign w:val="center"/>
          </w:tcPr>
          <w:p w14:paraId="5D62A970" w14:textId="77777777" w:rsidR="005611F4" w:rsidRPr="0061627F" w:rsidRDefault="005611F4" w:rsidP="00433CE2">
            <w:pPr>
              <w:jc w:val="both"/>
              <w:rPr>
                <w:rFonts w:eastAsiaTheme="minorEastAsia"/>
                <w:i/>
                <w:szCs w:val="24"/>
              </w:rPr>
            </w:pPr>
            <w:r w:rsidRPr="0061627F">
              <w:rPr>
                <w:rFonts w:eastAsiaTheme="minorEastAsia"/>
                <w:b/>
                <w:i/>
                <w:szCs w:val="24"/>
              </w:rPr>
              <w:tab/>
            </w:r>
            <w:r w:rsidRPr="0061627F">
              <w:rPr>
                <w:rFonts w:eastAsiaTheme="minorEastAsia"/>
                <w:i/>
                <w:szCs w:val="24"/>
              </w:rPr>
              <w:t>Ar savu parakstu apliecinu, ka izsoles Objekta sākotnējā maksa ir zināma, tai piekrītu, esmu saņēmis izsoles reģistrācijas kartīti ar kārtas numuru “2”.___________________________</w:t>
            </w:r>
          </w:p>
        </w:tc>
      </w:tr>
      <w:tr w:rsidR="005611F4" w:rsidRPr="0061627F" w14:paraId="4F0BCD21" w14:textId="77777777" w:rsidTr="00433CE2">
        <w:trPr>
          <w:trHeight w:val="453"/>
        </w:trPr>
        <w:tc>
          <w:tcPr>
            <w:tcW w:w="1384" w:type="dxa"/>
            <w:vAlign w:val="center"/>
          </w:tcPr>
          <w:p w14:paraId="1B4C364B" w14:textId="77777777" w:rsidR="005611F4" w:rsidRPr="0061627F" w:rsidRDefault="005611F4" w:rsidP="00433CE2">
            <w:pPr>
              <w:jc w:val="center"/>
              <w:rPr>
                <w:rFonts w:eastAsiaTheme="minorEastAsia"/>
                <w:i/>
                <w:szCs w:val="24"/>
              </w:rPr>
            </w:pPr>
            <w:r w:rsidRPr="0061627F">
              <w:rPr>
                <w:rFonts w:eastAsiaTheme="minorEastAsia"/>
                <w:i/>
                <w:szCs w:val="24"/>
              </w:rPr>
              <w:t>3.</w:t>
            </w:r>
          </w:p>
        </w:tc>
        <w:tc>
          <w:tcPr>
            <w:tcW w:w="2693" w:type="dxa"/>
            <w:vAlign w:val="center"/>
          </w:tcPr>
          <w:p w14:paraId="55CBADAB" w14:textId="77777777" w:rsidR="005611F4" w:rsidRPr="0061627F" w:rsidRDefault="005611F4" w:rsidP="00433CE2">
            <w:pPr>
              <w:jc w:val="center"/>
              <w:rPr>
                <w:rFonts w:eastAsiaTheme="minorEastAsia"/>
                <w:b/>
                <w:i/>
                <w:szCs w:val="24"/>
              </w:rPr>
            </w:pPr>
          </w:p>
        </w:tc>
        <w:tc>
          <w:tcPr>
            <w:tcW w:w="2127" w:type="dxa"/>
            <w:vAlign w:val="center"/>
          </w:tcPr>
          <w:p w14:paraId="01D24B79" w14:textId="77777777" w:rsidR="005611F4" w:rsidRPr="0061627F" w:rsidRDefault="005611F4" w:rsidP="00433CE2">
            <w:pPr>
              <w:jc w:val="center"/>
              <w:rPr>
                <w:rFonts w:eastAsiaTheme="minorEastAsia"/>
                <w:i/>
                <w:szCs w:val="24"/>
              </w:rPr>
            </w:pPr>
          </w:p>
        </w:tc>
        <w:tc>
          <w:tcPr>
            <w:tcW w:w="3118" w:type="dxa"/>
            <w:vAlign w:val="center"/>
          </w:tcPr>
          <w:p w14:paraId="7BA605F8" w14:textId="77777777" w:rsidR="005611F4" w:rsidRPr="0061627F" w:rsidRDefault="005611F4" w:rsidP="00433CE2">
            <w:pPr>
              <w:jc w:val="center"/>
              <w:rPr>
                <w:rFonts w:eastAsiaTheme="minorEastAsia"/>
                <w:i/>
                <w:szCs w:val="24"/>
              </w:rPr>
            </w:pPr>
          </w:p>
        </w:tc>
        <w:tc>
          <w:tcPr>
            <w:tcW w:w="5726" w:type="dxa"/>
            <w:vAlign w:val="center"/>
          </w:tcPr>
          <w:p w14:paraId="2B3FF0F6" w14:textId="77777777" w:rsidR="005611F4" w:rsidRPr="0061627F" w:rsidRDefault="005611F4" w:rsidP="00433CE2">
            <w:pPr>
              <w:jc w:val="both"/>
              <w:rPr>
                <w:rFonts w:eastAsiaTheme="minorEastAsia"/>
                <w:i/>
                <w:szCs w:val="24"/>
              </w:rPr>
            </w:pPr>
            <w:r w:rsidRPr="0061627F">
              <w:rPr>
                <w:rFonts w:eastAsiaTheme="minorEastAsia"/>
                <w:b/>
                <w:i/>
                <w:szCs w:val="24"/>
              </w:rPr>
              <w:tab/>
            </w:r>
            <w:r w:rsidRPr="0061627F">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12C95AEF" w14:textId="77777777" w:rsidR="005611F4" w:rsidRPr="0061627F" w:rsidRDefault="005611F4" w:rsidP="005611F4">
      <w:pPr>
        <w:spacing w:line="20" w:lineRule="atLeast"/>
        <w:jc w:val="center"/>
        <w:rPr>
          <w:rFonts w:eastAsia="Arial Unicode MS"/>
          <w:i/>
          <w:szCs w:val="24"/>
        </w:rPr>
      </w:pPr>
    </w:p>
    <w:p w14:paraId="51B24489" w14:textId="77777777" w:rsidR="005611F4" w:rsidRPr="00122691" w:rsidRDefault="005611F4" w:rsidP="005611F4">
      <w:pPr>
        <w:rPr>
          <w:rFonts w:eastAsia="Arial Unicode MS"/>
          <w:szCs w:val="24"/>
          <w:highlight w:val="yellow"/>
        </w:rPr>
        <w:sectPr w:rsidR="005611F4" w:rsidRPr="00122691" w:rsidSect="006A213F">
          <w:pgSz w:w="16838" w:h="11906" w:orient="landscape" w:code="9"/>
          <w:pgMar w:top="1134" w:right="1134" w:bottom="1701" w:left="1134" w:header="709" w:footer="709" w:gutter="0"/>
          <w:cols w:space="708"/>
          <w:docGrid w:linePitch="360"/>
        </w:sectPr>
      </w:pPr>
    </w:p>
    <w:p w14:paraId="3EFC2113" w14:textId="77777777" w:rsidR="005611F4" w:rsidRPr="00B35101" w:rsidRDefault="005611F4" w:rsidP="005611F4">
      <w:pPr>
        <w:spacing w:line="20" w:lineRule="atLeast"/>
        <w:jc w:val="right"/>
        <w:rPr>
          <w:rFonts w:eastAsia="Arial Unicode MS"/>
          <w:b/>
          <w:i/>
          <w:sz w:val="20"/>
        </w:rPr>
      </w:pPr>
      <w:r w:rsidRPr="00B35101">
        <w:rPr>
          <w:rFonts w:eastAsia="Arial Unicode MS"/>
          <w:b/>
          <w:i/>
          <w:sz w:val="20"/>
        </w:rPr>
        <w:lastRenderedPageBreak/>
        <w:t>Pielikums Nr.3</w:t>
      </w:r>
    </w:p>
    <w:p w14:paraId="698D9F8E" w14:textId="77777777" w:rsidR="005611F4" w:rsidRPr="00B35101" w:rsidRDefault="005611F4" w:rsidP="005611F4">
      <w:pPr>
        <w:spacing w:line="20" w:lineRule="atLeast"/>
        <w:jc w:val="right"/>
        <w:rPr>
          <w:rFonts w:eastAsia="Arial Unicode MS"/>
          <w:i/>
          <w:sz w:val="20"/>
        </w:rPr>
      </w:pPr>
      <w:r w:rsidRPr="00B35101">
        <w:rPr>
          <w:rFonts w:eastAsia="Arial Unicode MS"/>
          <w:i/>
          <w:sz w:val="20"/>
        </w:rPr>
        <w:t>Pašvaldības kustamās mantas-</w:t>
      </w:r>
    </w:p>
    <w:p w14:paraId="792EF9A0" w14:textId="77777777" w:rsidR="005611F4" w:rsidRPr="00B35101" w:rsidRDefault="005611F4" w:rsidP="005611F4">
      <w:pPr>
        <w:spacing w:line="20" w:lineRule="atLeast"/>
        <w:jc w:val="right"/>
        <w:rPr>
          <w:rFonts w:eastAsia="Arial Unicode MS"/>
          <w:bCs/>
          <w:i/>
          <w:sz w:val="20"/>
        </w:rPr>
      </w:pPr>
      <w:r w:rsidRPr="00B35101">
        <w:rPr>
          <w:rFonts w:eastAsia="Arial Unicode MS"/>
          <w:i/>
          <w:sz w:val="20"/>
        </w:rPr>
        <w:t>apauguma un tā novākšana un izvešana</w:t>
      </w:r>
      <w:r w:rsidRPr="00B35101">
        <w:rPr>
          <w:rFonts w:eastAsia="Arial Unicode MS"/>
          <w:bCs/>
          <w:i/>
          <w:sz w:val="20"/>
        </w:rPr>
        <w:t xml:space="preserve">  nekustamajā īpašumā „Dzelzceļš”, Indrānu pagasts,</w:t>
      </w:r>
    </w:p>
    <w:p w14:paraId="1A2B76AC" w14:textId="77777777" w:rsidR="005611F4" w:rsidRPr="00B35101" w:rsidRDefault="005611F4" w:rsidP="005611F4">
      <w:pPr>
        <w:spacing w:line="20" w:lineRule="atLeast"/>
        <w:jc w:val="right"/>
        <w:rPr>
          <w:rFonts w:eastAsia="Arial Unicode MS"/>
          <w:bCs/>
          <w:i/>
          <w:sz w:val="20"/>
        </w:rPr>
      </w:pPr>
      <w:r w:rsidRPr="00B35101">
        <w:rPr>
          <w:rFonts w:eastAsia="Arial Unicode MS"/>
          <w:bCs/>
          <w:i/>
          <w:sz w:val="20"/>
        </w:rPr>
        <w:t xml:space="preserve"> Madonas novads, ar kadastra apzīmējumu </w:t>
      </w:r>
      <w:r w:rsidRPr="00B35101">
        <w:rPr>
          <w:bCs/>
          <w:i/>
          <w:sz w:val="20"/>
        </w:rPr>
        <w:t xml:space="preserve">70580110128 un 70580100109 </w:t>
      </w:r>
    </w:p>
    <w:p w14:paraId="10746E97" w14:textId="77777777" w:rsidR="005611F4" w:rsidRPr="00B35101" w:rsidRDefault="005611F4" w:rsidP="005611F4">
      <w:pPr>
        <w:spacing w:line="20" w:lineRule="atLeast"/>
        <w:jc w:val="right"/>
        <w:rPr>
          <w:rFonts w:eastAsia="Arial Unicode MS"/>
          <w:bCs/>
          <w:i/>
          <w:sz w:val="20"/>
        </w:rPr>
      </w:pPr>
      <w:r w:rsidRPr="00B35101">
        <w:rPr>
          <w:rFonts w:eastAsia="Arial Unicode MS"/>
          <w:bCs/>
          <w:i/>
          <w:sz w:val="20"/>
        </w:rPr>
        <w:t>izsoles noteikumiem</w:t>
      </w:r>
    </w:p>
    <w:p w14:paraId="5DC362FB" w14:textId="77777777" w:rsidR="005611F4" w:rsidRPr="00152173" w:rsidRDefault="005611F4" w:rsidP="005611F4">
      <w:pPr>
        <w:autoSpaceDE w:val="0"/>
        <w:autoSpaceDN w:val="0"/>
        <w:adjustRightInd w:val="0"/>
        <w:ind w:right="-285"/>
        <w:jc w:val="center"/>
        <w:rPr>
          <w:b/>
          <w:bCs/>
          <w:szCs w:val="24"/>
        </w:rPr>
      </w:pPr>
      <w:bookmarkStart w:id="5" w:name="_GoBack"/>
      <w:bookmarkEnd w:id="5"/>
    </w:p>
    <w:p w14:paraId="2BB92601" w14:textId="77777777" w:rsidR="005611F4" w:rsidRPr="00152173" w:rsidRDefault="005611F4" w:rsidP="005611F4">
      <w:pPr>
        <w:autoSpaceDE w:val="0"/>
        <w:autoSpaceDN w:val="0"/>
        <w:adjustRightInd w:val="0"/>
        <w:ind w:right="-285"/>
        <w:jc w:val="center"/>
        <w:rPr>
          <w:b/>
          <w:bCs/>
          <w:szCs w:val="24"/>
        </w:rPr>
      </w:pPr>
      <w:r w:rsidRPr="00152173">
        <w:rPr>
          <w:b/>
          <w:bCs/>
          <w:caps/>
          <w:szCs w:val="24"/>
        </w:rPr>
        <w:t xml:space="preserve">Apauguma novākšanas </w:t>
      </w:r>
      <w:r w:rsidRPr="00152173">
        <w:rPr>
          <w:b/>
          <w:bCs/>
          <w:szCs w:val="24"/>
        </w:rPr>
        <w:t>PIRKUMA LĪGUMS</w:t>
      </w:r>
    </w:p>
    <w:p w14:paraId="78F3C0A3" w14:textId="77777777" w:rsidR="005611F4" w:rsidRPr="00152173" w:rsidRDefault="005611F4" w:rsidP="005611F4">
      <w:pPr>
        <w:autoSpaceDE w:val="0"/>
        <w:autoSpaceDN w:val="0"/>
        <w:adjustRightInd w:val="0"/>
        <w:ind w:right="-285"/>
        <w:jc w:val="center"/>
        <w:rPr>
          <w:b/>
          <w:bCs/>
          <w:szCs w:val="24"/>
        </w:rPr>
      </w:pPr>
    </w:p>
    <w:p w14:paraId="3A3229F9" w14:textId="77777777" w:rsidR="005611F4" w:rsidRPr="00152173" w:rsidRDefault="005611F4" w:rsidP="005611F4">
      <w:pPr>
        <w:autoSpaceDE w:val="0"/>
        <w:autoSpaceDN w:val="0"/>
        <w:adjustRightInd w:val="0"/>
        <w:ind w:right="-285"/>
        <w:jc w:val="center"/>
        <w:rPr>
          <w:b/>
          <w:bCs/>
          <w:szCs w:val="24"/>
        </w:rPr>
      </w:pPr>
    </w:p>
    <w:p w14:paraId="3180F991" w14:textId="77777777" w:rsidR="005611F4" w:rsidRPr="00152173" w:rsidRDefault="005611F4" w:rsidP="005611F4">
      <w:pPr>
        <w:autoSpaceDE w:val="0"/>
        <w:autoSpaceDN w:val="0"/>
        <w:adjustRightInd w:val="0"/>
        <w:ind w:right="-285"/>
        <w:rPr>
          <w:szCs w:val="24"/>
        </w:rPr>
      </w:pPr>
      <w:r w:rsidRPr="00152173">
        <w:rPr>
          <w:szCs w:val="24"/>
        </w:rPr>
        <w:t>Madonā                                                                                                      2022.gada ___. _______</w:t>
      </w:r>
    </w:p>
    <w:p w14:paraId="3BF30DC9" w14:textId="77777777" w:rsidR="005611F4" w:rsidRPr="00152173" w:rsidRDefault="005611F4" w:rsidP="005611F4">
      <w:pPr>
        <w:autoSpaceDE w:val="0"/>
        <w:autoSpaceDN w:val="0"/>
        <w:adjustRightInd w:val="0"/>
        <w:ind w:right="-285"/>
        <w:rPr>
          <w:b/>
          <w:bCs/>
          <w:szCs w:val="24"/>
        </w:rPr>
      </w:pPr>
    </w:p>
    <w:p w14:paraId="7664B740" w14:textId="77777777" w:rsidR="005611F4" w:rsidRPr="00152173" w:rsidRDefault="005611F4" w:rsidP="005611F4">
      <w:pPr>
        <w:autoSpaceDE w:val="0"/>
        <w:autoSpaceDN w:val="0"/>
        <w:adjustRightInd w:val="0"/>
        <w:ind w:right="-285"/>
        <w:jc w:val="both"/>
        <w:rPr>
          <w:b/>
          <w:iCs/>
          <w:szCs w:val="24"/>
        </w:rPr>
      </w:pPr>
      <w:r w:rsidRPr="00152173">
        <w:rPr>
          <w:b/>
          <w:bCs/>
          <w:szCs w:val="24"/>
        </w:rPr>
        <w:t xml:space="preserve">     Madonas novada pašvaldība, </w:t>
      </w:r>
      <w:r w:rsidRPr="00152173">
        <w:rPr>
          <w:szCs w:val="24"/>
        </w:rPr>
        <w:t>reģistrācijas Nr. 90000054572, juridiskā adrese Saieta laukums 1, Madona, Madonas novads, LV</w:t>
      </w:r>
      <w:r>
        <w:rPr>
          <w:szCs w:val="24"/>
        </w:rPr>
        <w:t>-</w:t>
      </w:r>
      <w:r w:rsidRPr="00152173">
        <w:rPr>
          <w:szCs w:val="24"/>
        </w:rPr>
        <w:t xml:space="preserve">4801 (turpmāk – </w:t>
      </w:r>
      <w:r w:rsidRPr="00152173">
        <w:rPr>
          <w:bCs/>
          <w:szCs w:val="24"/>
        </w:rPr>
        <w:t>PĀRDEVĒJS),</w:t>
      </w:r>
      <w:r w:rsidRPr="00152173">
        <w:rPr>
          <w:b/>
          <w:bCs/>
          <w:szCs w:val="24"/>
        </w:rPr>
        <w:t xml:space="preserve"> </w:t>
      </w:r>
      <w:r w:rsidRPr="00152173">
        <w:rPr>
          <w:bCs/>
          <w:szCs w:val="24"/>
        </w:rPr>
        <w:t xml:space="preserve">kuras vārdā saskaņā ar _________________________ rīkojas _______________________, </w:t>
      </w:r>
      <w:r w:rsidRPr="00152173">
        <w:rPr>
          <w:szCs w:val="24"/>
        </w:rPr>
        <w:t>no vienas puses, un</w:t>
      </w:r>
    </w:p>
    <w:p w14:paraId="10D70D49" w14:textId="77777777" w:rsidR="005611F4" w:rsidRPr="00152173" w:rsidRDefault="005611F4" w:rsidP="005611F4">
      <w:pPr>
        <w:autoSpaceDE w:val="0"/>
        <w:autoSpaceDN w:val="0"/>
        <w:adjustRightInd w:val="0"/>
        <w:ind w:right="-285"/>
        <w:jc w:val="both"/>
        <w:rPr>
          <w:szCs w:val="24"/>
        </w:rPr>
      </w:pPr>
      <w:r w:rsidRPr="00152173">
        <w:rPr>
          <w:szCs w:val="24"/>
        </w:rPr>
        <w:t xml:space="preserve">     </w:t>
      </w:r>
      <w:r w:rsidRPr="00152173">
        <w:rPr>
          <w:b/>
          <w:i/>
          <w:szCs w:val="24"/>
        </w:rPr>
        <w:t>______________________</w:t>
      </w:r>
      <w:r w:rsidRPr="00152173">
        <w:rPr>
          <w:szCs w:val="24"/>
        </w:rPr>
        <w:t>, reģistrācijas Nr.</w:t>
      </w:r>
      <w:r w:rsidRPr="00152173">
        <w:rPr>
          <w:i/>
          <w:iCs/>
          <w:szCs w:val="24"/>
        </w:rPr>
        <w:t xml:space="preserve">____________________ </w:t>
      </w:r>
      <w:r w:rsidRPr="00152173">
        <w:rPr>
          <w:iCs/>
          <w:szCs w:val="24"/>
        </w:rPr>
        <w:t>(</w:t>
      </w:r>
      <w:r w:rsidRPr="00152173">
        <w:rPr>
          <w:szCs w:val="24"/>
        </w:rPr>
        <w:t xml:space="preserve">turpmāk – </w:t>
      </w:r>
      <w:r w:rsidRPr="00152173">
        <w:rPr>
          <w:bCs/>
          <w:szCs w:val="24"/>
        </w:rPr>
        <w:t xml:space="preserve">PIRCĒJS), kuras vārdā saskaņā ar _________________________ rīkojas _______________________, </w:t>
      </w:r>
      <w:r w:rsidRPr="00152173">
        <w:rPr>
          <w:szCs w:val="24"/>
        </w:rPr>
        <w:t xml:space="preserve">no otras puses (turpmāk saukti arī – </w:t>
      </w:r>
      <w:r w:rsidRPr="00152173">
        <w:rPr>
          <w:bCs/>
          <w:szCs w:val="24"/>
        </w:rPr>
        <w:t>Puses kopā vai Puse atsevišķi)</w:t>
      </w:r>
      <w:r w:rsidRPr="00152173">
        <w:rPr>
          <w:szCs w:val="24"/>
        </w:rPr>
        <w:t>, pamatojoties uz 2021.gada __.________ apstiprinātajiem izsoles rezultātiem, bez maldības, viltus vai spaidiem, ievērojot savstarpējos solījumus un saistības, apzinoties izsolītā objekta vērtību, vienojas par sekojošo:</w:t>
      </w:r>
    </w:p>
    <w:p w14:paraId="252566E3" w14:textId="77777777" w:rsidR="005611F4" w:rsidRPr="00152173" w:rsidRDefault="005611F4" w:rsidP="005611F4">
      <w:pPr>
        <w:autoSpaceDE w:val="0"/>
        <w:autoSpaceDN w:val="0"/>
        <w:adjustRightInd w:val="0"/>
        <w:ind w:right="-285"/>
        <w:jc w:val="both"/>
        <w:rPr>
          <w:szCs w:val="24"/>
        </w:rPr>
      </w:pPr>
    </w:p>
    <w:p w14:paraId="26E8E33D" w14:textId="77777777" w:rsidR="005611F4" w:rsidRPr="00152173" w:rsidRDefault="005611F4" w:rsidP="005611F4">
      <w:pPr>
        <w:pStyle w:val="Sarakstarindkopa"/>
        <w:numPr>
          <w:ilvl w:val="0"/>
          <w:numId w:val="7"/>
        </w:numPr>
        <w:autoSpaceDE w:val="0"/>
        <w:autoSpaceDN w:val="0"/>
        <w:adjustRightInd w:val="0"/>
        <w:spacing w:line="276" w:lineRule="auto"/>
        <w:ind w:right="-285"/>
        <w:jc w:val="center"/>
        <w:rPr>
          <w:b/>
          <w:bCs/>
          <w:szCs w:val="24"/>
        </w:rPr>
      </w:pPr>
      <w:r w:rsidRPr="00152173">
        <w:rPr>
          <w:b/>
          <w:bCs/>
          <w:szCs w:val="24"/>
        </w:rPr>
        <w:t>Līguma priekšmets</w:t>
      </w:r>
    </w:p>
    <w:p w14:paraId="4F626DA8" w14:textId="77777777" w:rsidR="005611F4" w:rsidRDefault="005611F4" w:rsidP="005611F4">
      <w:pPr>
        <w:pStyle w:val="Sarakstarindkopa"/>
        <w:numPr>
          <w:ilvl w:val="1"/>
          <w:numId w:val="7"/>
        </w:numPr>
        <w:autoSpaceDE w:val="0"/>
        <w:autoSpaceDN w:val="0"/>
        <w:adjustRightInd w:val="0"/>
        <w:ind w:right="-285"/>
        <w:jc w:val="both"/>
        <w:rPr>
          <w:szCs w:val="24"/>
        </w:rPr>
      </w:pPr>
      <w:r w:rsidRPr="00451E2A">
        <w:rPr>
          <w:szCs w:val="24"/>
        </w:rPr>
        <w:t xml:space="preserve">PĀRDEVĒJS pārdod un nodod PIRCĒJAM izstrādei, bet PIRCĒJS pērk un pieņem </w:t>
      </w:r>
      <w:r w:rsidRPr="00451E2A">
        <w:rPr>
          <w:b/>
          <w:szCs w:val="24"/>
        </w:rPr>
        <w:t>2022.gada __._________</w:t>
      </w:r>
      <w:r w:rsidRPr="00451E2A">
        <w:rPr>
          <w:szCs w:val="24"/>
        </w:rPr>
        <w:t xml:space="preserve"> izsolē nosolīto pašvaldības kustamo mantu – apaugumu – ar tiesībām </w:t>
      </w:r>
      <w:r>
        <w:rPr>
          <w:szCs w:val="24"/>
        </w:rPr>
        <w:t xml:space="preserve">apaugumu cirst, </w:t>
      </w:r>
      <w:r w:rsidRPr="00451E2A">
        <w:rPr>
          <w:szCs w:val="24"/>
        </w:rPr>
        <w:t>izve</w:t>
      </w:r>
      <w:r>
        <w:rPr>
          <w:szCs w:val="24"/>
        </w:rPr>
        <w:t>st un apauguma n</w:t>
      </w:r>
      <w:r w:rsidRPr="00451E2A">
        <w:rPr>
          <w:szCs w:val="24"/>
        </w:rPr>
        <w:t>ovākšanas vietas satīrī</w:t>
      </w:r>
      <w:r>
        <w:rPr>
          <w:szCs w:val="24"/>
        </w:rPr>
        <w:t>t.</w:t>
      </w:r>
    </w:p>
    <w:p w14:paraId="0E159F59" w14:textId="77777777" w:rsidR="005611F4" w:rsidRPr="00AB3AB6" w:rsidRDefault="005611F4" w:rsidP="005611F4">
      <w:pPr>
        <w:pStyle w:val="Sarakstarindkopa"/>
        <w:numPr>
          <w:ilvl w:val="1"/>
          <w:numId w:val="7"/>
        </w:numPr>
        <w:autoSpaceDE w:val="0"/>
        <w:autoSpaceDN w:val="0"/>
        <w:adjustRightInd w:val="0"/>
        <w:ind w:right="-285"/>
        <w:jc w:val="both"/>
        <w:rPr>
          <w:szCs w:val="24"/>
        </w:rPr>
      </w:pPr>
      <w:r w:rsidRPr="00AB3AB6">
        <w:rPr>
          <w:szCs w:val="24"/>
        </w:rPr>
        <w:t xml:space="preserve">Pašvaldības kustamā manta – apaugums  atrodas Madonas novada pašvaldības </w:t>
      </w:r>
      <w:r>
        <w:rPr>
          <w:szCs w:val="24"/>
        </w:rPr>
        <w:t xml:space="preserve">nekustamā </w:t>
      </w:r>
      <w:r w:rsidRPr="00AB3AB6">
        <w:rPr>
          <w:szCs w:val="24"/>
        </w:rPr>
        <w:t>īpašuma „Dzelzceļš” (īpašuma kadastra Nr. 7058 011 0128) zemes vienībās ar kadastra apzīmējumu 7058 011 0128 un 7058 010 0109 (turpmāk – APAUGUMS), kā nedalāmā vienībā, sastāvoš</w:t>
      </w:r>
      <w:r>
        <w:rPr>
          <w:szCs w:val="24"/>
        </w:rPr>
        <w:t>a</w:t>
      </w:r>
      <w:r w:rsidRPr="00AB3AB6">
        <w:rPr>
          <w:szCs w:val="24"/>
        </w:rPr>
        <w:t xml:space="preserve"> no:</w:t>
      </w:r>
    </w:p>
    <w:p w14:paraId="6E8EE096" w14:textId="77777777" w:rsidR="005611F4" w:rsidRDefault="005611F4" w:rsidP="005611F4">
      <w:pPr>
        <w:autoSpaceDE w:val="0"/>
        <w:autoSpaceDN w:val="0"/>
        <w:adjustRightInd w:val="0"/>
        <w:ind w:right="-285"/>
        <w:rPr>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561"/>
        <w:gridCol w:w="1276"/>
        <w:gridCol w:w="1276"/>
        <w:gridCol w:w="1134"/>
        <w:gridCol w:w="1559"/>
        <w:gridCol w:w="1134"/>
      </w:tblGrid>
      <w:tr w:rsidR="005611F4" w:rsidRPr="00C2620C" w14:paraId="7235CF5C" w14:textId="77777777" w:rsidTr="00433CE2">
        <w:tc>
          <w:tcPr>
            <w:tcW w:w="1416" w:type="dxa"/>
            <w:vAlign w:val="center"/>
          </w:tcPr>
          <w:p w14:paraId="7A4AD0BA" w14:textId="77777777" w:rsidR="005611F4" w:rsidRPr="00C2620C" w:rsidRDefault="005611F4" w:rsidP="00433CE2">
            <w:pPr>
              <w:pStyle w:val="Pamattekstsaratkpi"/>
              <w:ind w:left="0"/>
              <w:jc w:val="center"/>
              <w:rPr>
                <w:szCs w:val="24"/>
              </w:rPr>
            </w:pPr>
            <w:r w:rsidRPr="00C2620C">
              <w:rPr>
                <w:szCs w:val="24"/>
              </w:rPr>
              <w:t>Nr.</w:t>
            </w:r>
          </w:p>
          <w:p w14:paraId="233661B0" w14:textId="77777777" w:rsidR="005611F4" w:rsidRPr="00C2620C" w:rsidRDefault="005611F4" w:rsidP="00433CE2">
            <w:pPr>
              <w:pStyle w:val="Pamattekstsaratkpi"/>
              <w:ind w:left="0"/>
              <w:jc w:val="center"/>
              <w:rPr>
                <w:szCs w:val="24"/>
              </w:rPr>
            </w:pPr>
            <w:r w:rsidRPr="00C2620C">
              <w:rPr>
                <w:szCs w:val="24"/>
              </w:rPr>
              <w:t>p. k.</w:t>
            </w:r>
          </w:p>
        </w:tc>
        <w:tc>
          <w:tcPr>
            <w:tcW w:w="1561" w:type="dxa"/>
            <w:vAlign w:val="center"/>
          </w:tcPr>
          <w:p w14:paraId="784E68FD" w14:textId="77777777" w:rsidR="005611F4" w:rsidRPr="00C2620C" w:rsidRDefault="005611F4" w:rsidP="00433CE2">
            <w:pPr>
              <w:pStyle w:val="Pamattekstsaratkpi"/>
              <w:ind w:left="0"/>
              <w:jc w:val="center"/>
              <w:rPr>
                <w:szCs w:val="24"/>
              </w:rPr>
            </w:pPr>
            <w:r w:rsidRPr="00C2620C">
              <w:rPr>
                <w:szCs w:val="24"/>
              </w:rPr>
              <w:t>Cirtes izpildes veids</w:t>
            </w:r>
          </w:p>
        </w:tc>
        <w:tc>
          <w:tcPr>
            <w:tcW w:w="1276" w:type="dxa"/>
            <w:vAlign w:val="center"/>
          </w:tcPr>
          <w:p w14:paraId="731E99C2" w14:textId="77777777" w:rsidR="005611F4" w:rsidRPr="00C2620C" w:rsidRDefault="005611F4" w:rsidP="00433CE2">
            <w:pPr>
              <w:pStyle w:val="Pamattekstsaratkpi"/>
              <w:ind w:left="0"/>
              <w:jc w:val="center"/>
              <w:rPr>
                <w:szCs w:val="24"/>
              </w:rPr>
            </w:pPr>
            <w:r w:rsidRPr="00C2620C">
              <w:rPr>
                <w:szCs w:val="24"/>
              </w:rPr>
              <w:t>Kvartāls</w:t>
            </w:r>
          </w:p>
        </w:tc>
        <w:tc>
          <w:tcPr>
            <w:tcW w:w="1276" w:type="dxa"/>
            <w:vAlign w:val="center"/>
          </w:tcPr>
          <w:p w14:paraId="77FD9E62" w14:textId="77777777" w:rsidR="005611F4" w:rsidRPr="00C2620C" w:rsidRDefault="005611F4" w:rsidP="00433CE2">
            <w:pPr>
              <w:pStyle w:val="Pamattekstsaratkpi"/>
              <w:ind w:left="0"/>
              <w:jc w:val="center"/>
              <w:rPr>
                <w:szCs w:val="24"/>
              </w:rPr>
            </w:pPr>
            <w:r w:rsidRPr="00C2620C">
              <w:rPr>
                <w:szCs w:val="24"/>
              </w:rPr>
              <w:t>Nogabals</w:t>
            </w:r>
          </w:p>
        </w:tc>
        <w:tc>
          <w:tcPr>
            <w:tcW w:w="1134" w:type="dxa"/>
            <w:vAlign w:val="center"/>
          </w:tcPr>
          <w:p w14:paraId="57B21FFE" w14:textId="77777777" w:rsidR="005611F4" w:rsidRPr="00C2620C" w:rsidRDefault="005611F4" w:rsidP="00433CE2">
            <w:pPr>
              <w:pStyle w:val="Pamattekstsaratkpi"/>
              <w:ind w:left="0"/>
              <w:jc w:val="center"/>
              <w:rPr>
                <w:szCs w:val="24"/>
              </w:rPr>
            </w:pPr>
            <w:r w:rsidRPr="00C2620C">
              <w:rPr>
                <w:szCs w:val="24"/>
              </w:rPr>
              <w:t>Platība</w:t>
            </w:r>
          </w:p>
          <w:p w14:paraId="67823FFE" w14:textId="77777777" w:rsidR="005611F4" w:rsidRPr="00C2620C" w:rsidRDefault="005611F4" w:rsidP="00433CE2">
            <w:pPr>
              <w:pStyle w:val="Pamattekstsaratkpi"/>
              <w:ind w:left="0"/>
              <w:jc w:val="center"/>
              <w:rPr>
                <w:szCs w:val="24"/>
              </w:rPr>
            </w:pPr>
            <w:r w:rsidRPr="00C2620C">
              <w:rPr>
                <w:szCs w:val="24"/>
              </w:rPr>
              <w:t>ha</w:t>
            </w:r>
          </w:p>
        </w:tc>
        <w:tc>
          <w:tcPr>
            <w:tcW w:w="1559" w:type="dxa"/>
            <w:vAlign w:val="center"/>
          </w:tcPr>
          <w:p w14:paraId="0ADDE29F" w14:textId="77777777" w:rsidR="005611F4" w:rsidRPr="00C2620C" w:rsidRDefault="005611F4" w:rsidP="00433CE2">
            <w:pPr>
              <w:pStyle w:val="Pamattekstsaratkpi"/>
              <w:ind w:left="0"/>
              <w:jc w:val="center"/>
              <w:rPr>
                <w:szCs w:val="24"/>
              </w:rPr>
            </w:pPr>
            <w:r w:rsidRPr="00C2620C">
              <w:rPr>
                <w:szCs w:val="24"/>
              </w:rPr>
              <w:t>Stumbra krāja</w:t>
            </w:r>
          </w:p>
          <w:p w14:paraId="7D4B9E16" w14:textId="77777777" w:rsidR="005611F4" w:rsidRPr="00C2620C" w:rsidRDefault="005611F4" w:rsidP="00433CE2">
            <w:pPr>
              <w:pStyle w:val="Pamattekstsaratkpi"/>
              <w:ind w:left="0"/>
              <w:jc w:val="center"/>
              <w:rPr>
                <w:szCs w:val="24"/>
              </w:rPr>
            </w:pPr>
            <w:r w:rsidRPr="00C2620C">
              <w:rPr>
                <w:szCs w:val="24"/>
              </w:rPr>
              <w:t>m</w:t>
            </w:r>
            <w:r w:rsidRPr="00C2620C">
              <w:rPr>
                <w:szCs w:val="24"/>
                <w:vertAlign w:val="superscript"/>
              </w:rPr>
              <w:t>3</w:t>
            </w:r>
          </w:p>
        </w:tc>
        <w:tc>
          <w:tcPr>
            <w:tcW w:w="1134" w:type="dxa"/>
            <w:vAlign w:val="center"/>
          </w:tcPr>
          <w:p w14:paraId="58FCB843" w14:textId="77777777" w:rsidR="005611F4" w:rsidRPr="00C2620C" w:rsidRDefault="005611F4" w:rsidP="00433CE2">
            <w:pPr>
              <w:pStyle w:val="Pamattekstsaratkpi"/>
              <w:ind w:left="0"/>
              <w:jc w:val="center"/>
              <w:rPr>
                <w:szCs w:val="24"/>
              </w:rPr>
            </w:pPr>
            <w:r w:rsidRPr="00C2620C">
              <w:rPr>
                <w:szCs w:val="24"/>
              </w:rPr>
              <w:t>Valdošā suga</w:t>
            </w:r>
          </w:p>
        </w:tc>
      </w:tr>
      <w:tr w:rsidR="005611F4" w:rsidRPr="00C2620C" w14:paraId="69AA39E8" w14:textId="77777777" w:rsidTr="00433CE2">
        <w:tc>
          <w:tcPr>
            <w:tcW w:w="1416" w:type="dxa"/>
          </w:tcPr>
          <w:p w14:paraId="1560E147" w14:textId="77777777" w:rsidR="005611F4" w:rsidRPr="00C2620C" w:rsidRDefault="005611F4" w:rsidP="00433CE2">
            <w:pPr>
              <w:pStyle w:val="Pamattekstsaratkpi"/>
              <w:spacing w:after="0"/>
              <w:ind w:left="360"/>
              <w:jc w:val="center"/>
              <w:rPr>
                <w:szCs w:val="24"/>
              </w:rPr>
            </w:pPr>
            <w:r>
              <w:rPr>
                <w:szCs w:val="24"/>
              </w:rPr>
              <w:t>1.</w:t>
            </w:r>
          </w:p>
        </w:tc>
        <w:tc>
          <w:tcPr>
            <w:tcW w:w="1561" w:type="dxa"/>
          </w:tcPr>
          <w:p w14:paraId="40AF2727" w14:textId="77777777" w:rsidR="005611F4" w:rsidRPr="00C2620C" w:rsidRDefault="005611F4" w:rsidP="00433CE2">
            <w:pPr>
              <w:pStyle w:val="Pamattekstsaratkpi"/>
              <w:spacing w:after="0"/>
              <w:ind w:left="0"/>
              <w:rPr>
                <w:szCs w:val="24"/>
              </w:rPr>
            </w:pPr>
            <w:r w:rsidRPr="00C2620C">
              <w:rPr>
                <w:szCs w:val="24"/>
              </w:rPr>
              <w:t>Koku ciršana ārpus meža fonda -apauguma novākšana</w:t>
            </w:r>
            <w:r>
              <w:rPr>
                <w:szCs w:val="24"/>
              </w:rPr>
              <w:t xml:space="preserve"> un izvešana</w:t>
            </w:r>
          </w:p>
        </w:tc>
        <w:tc>
          <w:tcPr>
            <w:tcW w:w="1276" w:type="dxa"/>
          </w:tcPr>
          <w:p w14:paraId="1A7DCC27" w14:textId="77777777" w:rsidR="005611F4" w:rsidRPr="00CA59DE" w:rsidRDefault="005611F4" w:rsidP="00433CE2">
            <w:pPr>
              <w:pStyle w:val="Pamattekstsaratkpi"/>
              <w:spacing w:after="0"/>
              <w:ind w:left="0"/>
              <w:jc w:val="center"/>
              <w:rPr>
                <w:szCs w:val="24"/>
              </w:rPr>
            </w:pPr>
            <w:r w:rsidRPr="00CA59DE">
              <w:rPr>
                <w:szCs w:val="24"/>
              </w:rPr>
              <w:t>1</w:t>
            </w:r>
          </w:p>
        </w:tc>
        <w:tc>
          <w:tcPr>
            <w:tcW w:w="1276" w:type="dxa"/>
          </w:tcPr>
          <w:p w14:paraId="670DA47F" w14:textId="77777777" w:rsidR="005611F4" w:rsidRPr="00CA59DE" w:rsidRDefault="005611F4" w:rsidP="00433CE2">
            <w:pPr>
              <w:pStyle w:val="Pamattekstsaratkpi"/>
              <w:spacing w:after="0"/>
              <w:ind w:left="0"/>
              <w:jc w:val="center"/>
              <w:rPr>
                <w:szCs w:val="24"/>
              </w:rPr>
            </w:pPr>
            <w:r w:rsidRPr="00CA59DE">
              <w:rPr>
                <w:szCs w:val="24"/>
              </w:rPr>
              <w:t>1</w:t>
            </w:r>
          </w:p>
        </w:tc>
        <w:tc>
          <w:tcPr>
            <w:tcW w:w="1134" w:type="dxa"/>
          </w:tcPr>
          <w:p w14:paraId="116C7C0C" w14:textId="77777777" w:rsidR="005611F4" w:rsidRPr="00C2620C" w:rsidRDefault="005611F4" w:rsidP="00433CE2">
            <w:pPr>
              <w:pStyle w:val="Pamattekstsaratkpi"/>
              <w:spacing w:after="0"/>
              <w:ind w:left="0"/>
              <w:jc w:val="center"/>
              <w:rPr>
                <w:szCs w:val="24"/>
              </w:rPr>
            </w:pPr>
            <w:r w:rsidRPr="00C2620C">
              <w:rPr>
                <w:szCs w:val="24"/>
              </w:rPr>
              <w:t>8,77</w:t>
            </w:r>
          </w:p>
        </w:tc>
        <w:tc>
          <w:tcPr>
            <w:tcW w:w="1559" w:type="dxa"/>
          </w:tcPr>
          <w:p w14:paraId="09DF9F05" w14:textId="77777777" w:rsidR="005611F4" w:rsidRPr="00C2620C" w:rsidRDefault="005611F4" w:rsidP="00433CE2">
            <w:pPr>
              <w:pStyle w:val="Pamattekstsaratkpi"/>
              <w:spacing w:after="0"/>
              <w:ind w:left="0"/>
              <w:jc w:val="center"/>
              <w:rPr>
                <w:szCs w:val="24"/>
              </w:rPr>
            </w:pPr>
            <w:r w:rsidRPr="00C2620C">
              <w:rPr>
                <w:szCs w:val="24"/>
              </w:rPr>
              <w:t>555,09</w:t>
            </w:r>
          </w:p>
        </w:tc>
        <w:tc>
          <w:tcPr>
            <w:tcW w:w="1134" w:type="dxa"/>
          </w:tcPr>
          <w:p w14:paraId="62E4414E" w14:textId="77777777" w:rsidR="005611F4" w:rsidRPr="00C2620C" w:rsidRDefault="005611F4" w:rsidP="00433CE2">
            <w:pPr>
              <w:pStyle w:val="Pamattekstsaratkpi"/>
              <w:spacing w:after="0"/>
              <w:ind w:left="0"/>
              <w:jc w:val="center"/>
              <w:rPr>
                <w:szCs w:val="24"/>
              </w:rPr>
            </w:pPr>
            <w:proofErr w:type="spellStart"/>
            <w:r w:rsidRPr="00C2620C">
              <w:rPr>
                <w:szCs w:val="24"/>
              </w:rPr>
              <w:t>A,Ba</w:t>
            </w:r>
            <w:proofErr w:type="spellEnd"/>
          </w:p>
        </w:tc>
      </w:tr>
    </w:tbl>
    <w:p w14:paraId="427C5AB0" w14:textId="77777777" w:rsidR="005611F4" w:rsidRDefault="005611F4" w:rsidP="005611F4">
      <w:pPr>
        <w:autoSpaceDE w:val="0"/>
        <w:autoSpaceDN w:val="0"/>
        <w:adjustRightInd w:val="0"/>
        <w:ind w:right="-285"/>
        <w:rPr>
          <w:szCs w:val="24"/>
        </w:rPr>
      </w:pPr>
    </w:p>
    <w:p w14:paraId="37AFF0DF" w14:textId="77777777" w:rsidR="005611F4" w:rsidRPr="00152173" w:rsidRDefault="005611F4" w:rsidP="005611F4">
      <w:pPr>
        <w:pStyle w:val="Sarakstarindkopa"/>
        <w:tabs>
          <w:tab w:val="left" w:pos="567"/>
        </w:tabs>
        <w:autoSpaceDE w:val="0"/>
        <w:autoSpaceDN w:val="0"/>
        <w:adjustRightInd w:val="0"/>
        <w:ind w:left="0" w:right="-284"/>
        <w:jc w:val="both"/>
        <w:rPr>
          <w:szCs w:val="24"/>
        </w:rPr>
      </w:pPr>
      <w:r>
        <w:rPr>
          <w:szCs w:val="24"/>
        </w:rPr>
        <w:t xml:space="preserve">1.3. </w:t>
      </w:r>
      <w:r w:rsidRPr="00152173">
        <w:rPr>
          <w:szCs w:val="24"/>
        </w:rPr>
        <w:t xml:space="preserve">APAUGUMA </w:t>
      </w:r>
      <w:r>
        <w:rPr>
          <w:szCs w:val="24"/>
        </w:rPr>
        <w:t xml:space="preserve">izstrādes vietas </w:t>
      </w:r>
      <w:r w:rsidRPr="00152173">
        <w:rPr>
          <w:szCs w:val="24"/>
        </w:rPr>
        <w:t xml:space="preserve">robežas </w:t>
      </w:r>
      <w:r>
        <w:rPr>
          <w:szCs w:val="24"/>
        </w:rPr>
        <w:t xml:space="preserve">norādītas </w:t>
      </w:r>
      <w:r w:rsidRPr="00152173">
        <w:rPr>
          <w:szCs w:val="24"/>
        </w:rPr>
        <w:t>APAUGUMA skicē</w:t>
      </w:r>
      <w:r>
        <w:rPr>
          <w:szCs w:val="24"/>
        </w:rPr>
        <w:t>s</w:t>
      </w:r>
      <w:r w:rsidRPr="00152173">
        <w:rPr>
          <w:szCs w:val="24"/>
        </w:rPr>
        <w:t xml:space="preserve"> (</w:t>
      </w:r>
      <w:r>
        <w:rPr>
          <w:i/>
          <w:szCs w:val="24"/>
        </w:rPr>
        <w:t>1</w:t>
      </w:r>
      <w:r w:rsidRPr="00152173">
        <w:rPr>
          <w:szCs w:val="24"/>
        </w:rPr>
        <w:t>.</w:t>
      </w:r>
      <w:r w:rsidRPr="00152173">
        <w:rPr>
          <w:i/>
          <w:szCs w:val="24"/>
        </w:rPr>
        <w:t>pielikums</w:t>
      </w:r>
      <w:r w:rsidRPr="00152173">
        <w:rPr>
          <w:szCs w:val="24"/>
        </w:rPr>
        <w:t>);</w:t>
      </w:r>
    </w:p>
    <w:p w14:paraId="73B87A2B" w14:textId="77777777" w:rsidR="005611F4" w:rsidRPr="00D37244" w:rsidRDefault="005611F4" w:rsidP="005611F4">
      <w:pPr>
        <w:pStyle w:val="Sarakstarindkopa"/>
        <w:tabs>
          <w:tab w:val="left" w:pos="567"/>
        </w:tabs>
        <w:autoSpaceDE w:val="0"/>
        <w:autoSpaceDN w:val="0"/>
        <w:adjustRightInd w:val="0"/>
        <w:ind w:left="0" w:right="-284"/>
        <w:jc w:val="both"/>
        <w:rPr>
          <w:szCs w:val="24"/>
        </w:rPr>
      </w:pPr>
      <w:r>
        <w:rPr>
          <w:szCs w:val="24"/>
        </w:rPr>
        <w:t xml:space="preserve">1.4. </w:t>
      </w:r>
      <w:r w:rsidRPr="00D37244">
        <w:rPr>
          <w:szCs w:val="24"/>
        </w:rPr>
        <w:t>nocērtamo koku skaits un APAUGUMA krājas novērtējums (kubikmetros)</w:t>
      </w:r>
      <w:r>
        <w:rPr>
          <w:szCs w:val="24"/>
        </w:rPr>
        <w:t xml:space="preserve"> noteikts </w:t>
      </w:r>
      <w:r w:rsidRPr="00D37244">
        <w:rPr>
          <w:szCs w:val="24"/>
        </w:rPr>
        <w:t xml:space="preserve"> </w:t>
      </w:r>
      <w:r w:rsidRPr="009C17CE">
        <w:rPr>
          <w:szCs w:val="24"/>
        </w:rPr>
        <w:t>2</w:t>
      </w:r>
      <w:r w:rsidRPr="00D37244">
        <w:rPr>
          <w:szCs w:val="24"/>
        </w:rPr>
        <w:t>.</w:t>
      </w:r>
      <w:r w:rsidRPr="009C17CE">
        <w:rPr>
          <w:szCs w:val="24"/>
        </w:rPr>
        <w:t>pielikum</w:t>
      </w:r>
      <w:r>
        <w:rPr>
          <w:szCs w:val="24"/>
        </w:rPr>
        <w:t>ā</w:t>
      </w:r>
      <w:r w:rsidRPr="00D37244">
        <w:rPr>
          <w:szCs w:val="24"/>
        </w:rPr>
        <w:t>;</w:t>
      </w:r>
    </w:p>
    <w:p w14:paraId="0733B7B0" w14:textId="77777777" w:rsidR="005611F4" w:rsidRPr="00152173" w:rsidRDefault="005611F4" w:rsidP="005611F4">
      <w:pPr>
        <w:pStyle w:val="Sarakstarindkopa"/>
        <w:tabs>
          <w:tab w:val="left" w:pos="567"/>
        </w:tabs>
        <w:autoSpaceDE w:val="0"/>
        <w:autoSpaceDN w:val="0"/>
        <w:adjustRightInd w:val="0"/>
        <w:ind w:left="0" w:right="-284"/>
        <w:jc w:val="both"/>
        <w:rPr>
          <w:szCs w:val="24"/>
        </w:rPr>
      </w:pPr>
      <w:r w:rsidRPr="00152173">
        <w:rPr>
          <w:szCs w:val="24"/>
        </w:rPr>
        <w:t>1.</w:t>
      </w:r>
      <w:r>
        <w:rPr>
          <w:szCs w:val="24"/>
        </w:rPr>
        <w:t>5</w:t>
      </w:r>
      <w:r w:rsidRPr="00152173">
        <w:rPr>
          <w:szCs w:val="24"/>
        </w:rPr>
        <w:t>. PĀRDEVĒJS apliecina, ka līdz šī līguma noslēgšanai APAUGUMS nav nevienam citam atsavināt</w:t>
      </w:r>
      <w:r>
        <w:rPr>
          <w:szCs w:val="24"/>
        </w:rPr>
        <w:t>s</w:t>
      </w:r>
      <w:r w:rsidRPr="00152173">
        <w:rPr>
          <w:szCs w:val="24"/>
        </w:rPr>
        <w:t>, nav ieķīlāt</w:t>
      </w:r>
      <w:r>
        <w:rPr>
          <w:szCs w:val="24"/>
        </w:rPr>
        <w:t>s</w:t>
      </w:r>
      <w:r w:rsidRPr="00152173">
        <w:rPr>
          <w:szCs w:val="24"/>
        </w:rPr>
        <w:t>, par to nav strīdu, ta</w:t>
      </w:r>
      <w:r>
        <w:rPr>
          <w:szCs w:val="24"/>
        </w:rPr>
        <w:t>m</w:t>
      </w:r>
      <w:r w:rsidRPr="00152173">
        <w:rPr>
          <w:szCs w:val="24"/>
        </w:rPr>
        <w:t xml:space="preserve"> nav uzlikts aizliegums, kā arī nav nekādu citu šķēršļu, lai to pārdotu.</w:t>
      </w:r>
    </w:p>
    <w:p w14:paraId="661A9C59" w14:textId="77777777" w:rsidR="005611F4" w:rsidRPr="00152173" w:rsidRDefault="005611F4" w:rsidP="005611F4">
      <w:pPr>
        <w:autoSpaceDE w:val="0"/>
        <w:autoSpaceDN w:val="0"/>
        <w:adjustRightInd w:val="0"/>
        <w:ind w:right="-285"/>
        <w:jc w:val="both"/>
        <w:rPr>
          <w:szCs w:val="24"/>
        </w:rPr>
      </w:pPr>
      <w:r w:rsidRPr="00152173">
        <w:rPr>
          <w:szCs w:val="24"/>
        </w:rPr>
        <w:t>1.</w:t>
      </w:r>
      <w:r>
        <w:rPr>
          <w:szCs w:val="24"/>
        </w:rPr>
        <w:t>6</w:t>
      </w:r>
      <w:r w:rsidRPr="00152173">
        <w:rPr>
          <w:szCs w:val="24"/>
        </w:rPr>
        <w:t>. PIRCĒJAM ir zināms APAUGUMA faktiskais stāvoklis un tas apliecina, ka PIRCĒJAM zināmas APAUGUM</w:t>
      </w:r>
      <w:r>
        <w:rPr>
          <w:szCs w:val="24"/>
        </w:rPr>
        <w:t xml:space="preserve">A  izstrādes </w:t>
      </w:r>
      <w:r w:rsidRPr="00152173">
        <w:rPr>
          <w:szCs w:val="24"/>
        </w:rPr>
        <w:t xml:space="preserve">robežas, </w:t>
      </w:r>
      <w:r>
        <w:rPr>
          <w:szCs w:val="24"/>
        </w:rPr>
        <w:t xml:space="preserve">un zināmi dabā iezīmētie saglabājamie koki, </w:t>
      </w:r>
      <w:r w:rsidRPr="00152173">
        <w:rPr>
          <w:szCs w:val="24"/>
        </w:rPr>
        <w:t>un par to PIRCĒJAM pret PĀRDEVĒJU nav pretenziju.</w:t>
      </w:r>
    </w:p>
    <w:p w14:paraId="25ECF221" w14:textId="77777777" w:rsidR="005611F4" w:rsidRPr="00152173" w:rsidRDefault="005611F4" w:rsidP="005611F4">
      <w:pPr>
        <w:autoSpaceDE w:val="0"/>
        <w:autoSpaceDN w:val="0"/>
        <w:adjustRightInd w:val="0"/>
        <w:ind w:right="-285"/>
        <w:jc w:val="both"/>
        <w:rPr>
          <w:szCs w:val="24"/>
        </w:rPr>
      </w:pPr>
      <w:r w:rsidRPr="00152173">
        <w:rPr>
          <w:szCs w:val="24"/>
        </w:rPr>
        <w:t>1.</w:t>
      </w:r>
      <w:r>
        <w:rPr>
          <w:szCs w:val="24"/>
        </w:rPr>
        <w:t>7</w:t>
      </w:r>
      <w:r w:rsidRPr="00152173">
        <w:rPr>
          <w:szCs w:val="24"/>
        </w:rPr>
        <w:t>. PIRCĒJS ir informēts, ka apkārt APAUGUM</w:t>
      </w:r>
      <w:r>
        <w:rPr>
          <w:szCs w:val="24"/>
        </w:rPr>
        <w:t>AM</w:t>
      </w:r>
      <w:r w:rsidRPr="00152173">
        <w:rPr>
          <w:szCs w:val="24"/>
        </w:rPr>
        <w:t xml:space="preserve"> atrodas PĀRDEVĒJAM nepiederoši īpašumi un PĀRDEVĒJS nenodrošina un neierāda piebraucamos ceļus</w:t>
      </w:r>
      <w:r>
        <w:rPr>
          <w:szCs w:val="24"/>
        </w:rPr>
        <w:t>. PIRCĒJS saskaņo piebraucamos ceļus ar zemes īpašnieku, tajā skaitā PĀRDEVĒJA pilnvaroto personu</w:t>
      </w:r>
      <w:r w:rsidRPr="00152173">
        <w:rPr>
          <w:szCs w:val="24"/>
        </w:rPr>
        <w:t xml:space="preserve">.  </w:t>
      </w:r>
    </w:p>
    <w:p w14:paraId="0E118FC4" w14:textId="77777777" w:rsidR="005611F4" w:rsidRPr="00152173" w:rsidRDefault="005611F4" w:rsidP="005611F4">
      <w:pPr>
        <w:autoSpaceDE w:val="0"/>
        <w:autoSpaceDN w:val="0"/>
        <w:adjustRightInd w:val="0"/>
        <w:ind w:right="-285"/>
        <w:jc w:val="both"/>
        <w:rPr>
          <w:szCs w:val="24"/>
        </w:rPr>
      </w:pPr>
    </w:p>
    <w:p w14:paraId="52C51962" w14:textId="77777777" w:rsidR="005611F4" w:rsidRPr="00152173" w:rsidRDefault="005611F4" w:rsidP="005611F4">
      <w:pPr>
        <w:autoSpaceDE w:val="0"/>
        <w:autoSpaceDN w:val="0"/>
        <w:adjustRightInd w:val="0"/>
        <w:ind w:right="-285"/>
        <w:jc w:val="center"/>
        <w:rPr>
          <w:b/>
          <w:bCs/>
          <w:szCs w:val="24"/>
        </w:rPr>
      </w:pPr>
      <w:r w:rsidRPr="00152173">
        <w:rPr>
          <w:b/>
          <w:bCs/>
          <w:szCs w:val="24"/>
        </w:rPr>
        <w:lastRenderedPageBreak/>
        <w:t>2. Pirkuma maksa un apmaksas kārtība</w:t>
      </w:r>
    </w:p>
    <w:p w14:paraId="6E6BB3DE" w14:textId="77777777" w:rsidR="005611F4" w:rsidRPr="00152173" w:rsidRDefault="005611F4" w:rsidP="005611F4">
      <w:pPr>
        <w:autoSpaceDE w:val="0"/>
        <w:autoSpaceDN w:val="0"/>
        <w:adjustRightInd w:val="0"/>
        <w:ind w:right="-285"/>
        <w:jc w:val="both"/>
        <w:rPr>
          <w:szCs w:val="24"/>
        </w:rPr>
      </w:pPr>
      <w:r w:rsidRPr="00152173">
        <w:rPr>
          <w:szCs w:val="24"/>
        </w:rPr>
        <w:t>2.1. APAUGUMS tiek pārdot</w:t>
      </w:r>
      <w:r>
        <w:rPr>
          <w:szCs w:val="24"/>
        </w:rPr>
        <w:t>s</w:t>
      </w:r>
      <w:r w:rsidRPr="00152173">
        <w:rPr>
          <w:szCs w:val="24"/>
        </w:rPr>
        <w:t xml:space="preserve"> izsolē</w:t>
      </w:r>
      <w:r>
        <w:rPr>
          <w:szCs w:val="24"/>
        </w:rPr>
        <w:t xml:space="preserve"> par</w:t>
      </w:r>
      <w:r w:rsidRPr="00152173">
        <w:rPr>
          <w:szCs w:val="24"/>
        </w:rPr>
        <w:t xml:space="preserve"> PIRCĒJA nosolīto pirkuma cenu</w:t>
      </w:r>
      <w:r w:rsidRPr="00152173">
        <w:rPr>
          <w:i/>
          <w:szCs w:val="24"/>
        </w:rPr>
        <w:t xml:space="preserve"> </w:t>
      </w:r>
      <w:r w:rsidRPr="00152173">
        <w:rPr>
          <w:b/>
          <w:i/>
          <w:szCs w:val="24"/>
        </w:rPr>
        <w:t>……….</w:t>
      </w:r>
      <w:r w:rsidRPr="00152173">
        <w:rPr>
          <w:b/>
          <w:szCs w:val="24"/>
        </w:rPr>
        <w:t xml:space="preserve"> EUR</w:t>
      </w:r>
      <w:r w:rsidRPr="00152173">
        <w:rPr>
          <w:szCs w:val="24"/>
        </w:rPr>
        <w:t>. Pirkuma cena samaksāta līdz līguma noslēgšanai.</w:t>
      </w:r>
    </w:p>
    <w:p w14:paraId="34E041BD" w14:textId="77777777" w:rsidR="005611F4" w:rsidRPr="00152173" w:rsidRDefault="005611F4" w:rsidP="005611F4">
      <w:pPr>
        <w:autoSpaceDE w:val="0"/>
        <w:autoSpaceDN w:val="0"/>
        <w:adjustRightInd w:val="0"/>
        <w:ind w:right="-285"/>
        <w:jc w:val="both"/>
        <w:rPr>
          <w:szCs w:val="24"/>
        </w:rPr>
      </w:pPr>
      <w:r w:rsidRPr="00152173">
        <w:rPr>
          <w:szCs w:val="24"/>
        </w:rPr>
        <w:t>2.2. PIRCĒJS un PĀRDEVĒJS apliecina, ka slēdzot šo pirkuma līgumu viņi apzinās līguma priekšmeta vērtību un atsakās celt viens pret otru prasības par šī līguma atcelšanu nesamērīgu zaudējumu dēļ.</w:t>
      </w:r>
    </w:p>
    <w:p w14:paraId="1A46AD54" w14:textId="77777777" w:rsidR="005611F4" w:rsidRPr="0044708B" w:rsidRDefault="005611F4" w:rsidP="005611F4">
      <w:pPr>
        <w:autoSpaceDE w:val="0"/>
        <w:autoSpaceDN w:val="0"/>
        <w:adjustRightInd w:val="0"/>
        <w:ind w:right="-285"/>
        <w:jc w:val="both"/>
        <w:rPr>
          <w:szCs w:val="24"/>
        </w:rPr>
      </w:pPr>
    </w:p>
    <w:p w14:paraId="247435CD" w14:textId="77777777" w:rsidR="005611F4" w:rsidRDefault="005611F4" w:rsidP="005611F4">
      <w:pPr>
        <w:autoSpaceDE w:val="0"/>
        <w:autoSpaceDN w:val="0"/>
        <w:adjustRightInd w:val="0"/>
        <w:ind w:right="-285"/>
        <w:jc w:val="center"/>
        <w:rPr>
          <w:b/>
          <w:bCs/>
          <w:szCs w:val="24"/>
        </w:rPr>
      </w:pPr>
      <w:r w:rsidRPr="0044708B">
        <w:rPr>
          <w:b/>
          <w:bCs/>
          <w:szCs w:val="24"/>
        </w:rPr>
        <w:t>3. Tiesību pāreja un riski</w:t>
      </w:r>
    </w:p>
    <w:p w14:paraId="1940BB7D" w14:textId="77777777" w:rsidR="005611F4" w:rsidRPr="0044708B" w:rsidRDefault="005611F4" w:rsidP="005611F4">
      <w:pPr>
        <w:autoSpaceDE w:val="0"/>
        <w:autoSpaceDN w:val="0"/>
        <w:adjustRightInd w:val="0"/>
        <w:ind w:right="-285"/>
        <w:jc w:val="center"/>
        <w:rPr>
          <w:b/>
          <w:bCs/>
          <w:szCs w:val="24"/>
        </w:rPr>
      </w:pPr>
    </w:p>
    <w:p w14:paraId="63655EDC" w14:textId="77777777" w:rsidR="005611F4" w:rsidRPr="0044708B" w:rsidRDefault="005611F4" w:rsidP="005611F4">
      <w:pPr>
        <w:autoSpaceDE w:val="0"/>
        <w:autoSpaceDN w:val="0"/>
        <w:adjustRightInd w:val="0"/>
        <w:ind w:right="-285"/>
        <w:jc w:val="both"/>
        <w:rPr>
          <w:szCs w:val="24"/>
        </w:rPr>
      </w:pPr>
      <w:r w:rsidRPr="0044708B">
        <w:rPr>
          <w:szCs w:val="24"/>
        </w:rPr>
        <w:t xml:space="preserve">3.1. Ar šī līguma noslēgšanas brīdi, PIRCĒJS iegūst </w:t>
      </w:r>
      <w:r w:rsidRPr="0044708B">
        <w:rPr>
          <w:b/>
          <w:bCs/>
          <w:szCs w:val="24"/>
        </w:rPr>
        <w:t>APAUGUM</w:t>
      </w:r>
      <w:r>
        <w:rPr>
          <w:b/>
          <w:bCs/>
          <w:szCs w:val="24"/>
        </w:rPr>
        <w:t xml:space="preserve">U un tā </w:t>
      </w:r>
      <w:r w:rsidRPr="0044708B">
        <w:rPr>
          <w:b/>
          <w:bCs/>
          <w:szCs w:val="24"/>
        </w:rPr>
        <w:t>izstrādes (</w:t>
      </w:r>
      <w:r w:rsidRPr="0044708B">
        <w:rPr>
          <w:szCs w:val="24"/>
        </w:rPr>
        <w:t xml:space="preserve">apauguma ciršana, kokmateriālu pievešana un izvešana no krautuves, APAUGUMA novākšanas vietas satīrīšana) </w:t>
      </w:r>
      <w:r w:rsidRPr="0044708B">
        <w:rPr>
          <w:b/>
          <w:bCs/>
          <w:szCs w:val="24"/>
        </w:rPr>
        <w:t>tiesības</w:t>
      </w:r>
      <w:r w:rsidRPr="0044708B">
        <w:rPr>
          <w:szCs w:val="24"/>
        </w:rPr>
        <w:t xml:space="preserve"> </w:t>
      </w:r>
      <w:r w:rsidRPr="0044708B">
        <w:rPr>
          <w:b/>
          <w:bCs/>
          <w:szCs w:val="24"/>
        </w:rPr>
        <w:t xml:space="preserve">līdz </w:t>
      </w:r>
      <w:r>
        <w:rPr>
          <w:b/>
          <w:bCs/>
          <w:szCs w:val="24"/>
        </w:rPr>
        <w:t>2022.gada 30.decembrim</w:t>
      </w:r>
      <w:r w:rsidRPr="0044708B">
        <w:rPr>
          <w:szCs w:val="24"/>
        </w:rPr>
        <w:t>. Pēc šī līguma termiņa beigām PIRCĒJS zaudē APAUGUMA izstrādes tiesības, ja līguma termiņš nav pagarināts.</w:t>
      </w:r>
    </w:p>
    <w:p w14:paraId="42F4FD75" w14:textId="77777777" w:rsidR="005611F4" w:rsidRPr="0044708B" w:rsidRDefault="005611F4" w:rsidP="005611F4">
      <w:pPr>
        <w:autoSpaceDE w:val="0"/>
        <w:autoSpaceDN w:val="0"/>
        <w:adjustRightInd w:val="0"/>
        <w:ind w:right="-285"/>
        <w:jc w:val="both"/>
        <w:rPr>
          <w:szCs w:val="24"/>
        </w:rPr>
      </w:pPr>
      <w:r w:rsidRPr="0044708B">
        <w:rPr>
          <w:szCs w:val="24"/>
        </w:rPr>
        <w:t xml:space="preserve">3.2. Pēc koku izstrādes tiesību zaudēšanas koki un kokmateriāli, kas atrodas APAUGUMA </w:t>
      </w:r>
      <w:r>
        <w:rPr>
          <w:szCs w:val="24"/>
        </w:rPr>
        <w:t xml:space="preserve">izstrādes </w:t>
      </w:r>
      <w:r w:rsidRPr="0044708B">
        <w:rPr>
          <w:szCs w:val="24"/>
        </w:rPr>
        <w:t>vietā, krautuvē vai posmā starp ceļu un krautuvi, atsavināmi PIRCĒJAM bezstrīdus kārtībā un kļūst par PĀRDEVĒJA īpašumu.</w:t>
      </w:r>
    </w:p>
    <w:p w14:paraId="4BAC3BAF" w14:textId="77777777" w:rsidR="005611F4" w:rsidRPr="0044708B" w:rsidRDefault="005611F4" w:rsidP="005611F4">
      <w:pPr>
        <w:autoSpaceDE w:val="0"/>
        <w:autoSpaceDN w:val="0"/>
        <w:adjustRightInd w:val="0"/>
        <w:ind w:right="-285"/>
        <w:rPr>
          <w:szCs w:val="24"/>
        </w:rPr>
      </w:pPr>
      <w:r w:rsidRPr="0044708B">
        <w:rPr>
          <w:szCs w:val="24"/>
        </w:rPr>
        <w:t>3.3. Pēc pirkuma līguma noslēgšanas PIRCĒJS uzņemas risku par APAUGUMA nejaušu bojāeju.</w:t>
      </w:r>
    </w:p>
    <w:p w14:paraId="297A7BAC" w14:textId="77777777" w:rsidR="005611F4" w:rsidRPr="0044708B" w:rsidRDefault="005611F4" w:rsidP="005611F4">
      <w:pPr>
        <w:autoSpaceDE w:val="0"/>
        <w:autoSpaceDN w:val="0"/>
        <w:adjustRightInd w:val="0"/>
        <w:ind w:right="-285"/>
        <w:rPr>
          <w:szCs w:val="24"/>
        </w:rPr>
      </w:pPr>
      <w:r w:rsidRPr="0044708B">
        <w:rPr>
          <w:szCs w:val="24"/>
        </w:rPr>
        <w:t>3.4. Līgums stājas spēkā ar tā parakstīšanas brīdi.</w:t>
      </w:r>
    </w:p>
    <w:p w14:paraId="5AE739D1" w14:textId="77777777" w:rsidR="005611F4" w:rsidRPr="0044708B" w:rsidRDefault="005611F4" w:rsidP="005611F4">
      <w:pPr>
        <w:autoSpaceDE w:val="0"/>
        <w:autoSpaceDN w:val="0"/>
        <w:adjustRightInd w:val="0"/>
        <w:ind w:right="-285"/>
        <w:rPr>
          <w:szCs w:val="24"/>
        </w:rPr>
      </w:pPr>
    </w:p>
    <w:p w14:paraId="73A1F9F0" w14:textId="77777777" w:rsidR="005611F4" w:rsidRPr="0044708B" w:rsidRDefault="005611F4" w:rsidP="005611F4">
      <w:pPr>
        <w:pStyle w:val="Sarakstarindkopa"/>
        <w:numPr>
          <w:ilvl w:val="0"/>
          <w:numId w:val="1"/>
        </w:numPr>
        <w:autoSpaceDE w:val="0"/>
        <w:autoSpaceDN w:val="0"/>
        <w:adjustRightInd w:val="0"/>
        <w:ind w:right="-285"/>
        <w:jc w:val="center"/>
        <w:rPr>
          <w:b/>
          <w:bCs/>
          <w:szCs w:val="24"/>
        </w:rPr>
      </w:pPr>
      <w:r w:rsidRPr="0044708B">
        <w:rPr>
          <w:b/>
          <w:bCs/>
          <w:szCs w:val="24"/>
        </w:rPr>
        <w:t>Soda sankcijas</w:t>
      </w:r>
    </w:p>
    <w:p w14:paraId="27FE656C" w14:textId="77777777" w:rsidR="005611F4" w:rsidRPr="0044708B" w:rsidRDefault="005611F4" w:rsidP="005611F4">
      <w:pPr>
        <w:autoSpaceDE w:val="0"/>
        <w:autoSpaceDN w:val="0"/>
        <w:adjustRightInd w:val="0"/>
        <w:ind w:right="-285"/>
        <w:jc w:val="both"/>
        <w:rPr>
          <w:szCs w:val="24"/>
        </w:rPr>
      </w:pPr>
      <w:r w:rsidRPr="0044708B">
        <w:rPr>
          <w:szCs w:val="24"/>
        </w:rPr>
        <w:t xml:space="preserve">Ja līdz līguma termiņa beigām vai līguma pagarinājuma termiņa beigām APAUGUMA izstrāde nav pabeigta un nav noslēgts starp PIRCĒJU un PĀRDEVĒJU APAUGUMA </w:t>
      </w:r>
      <w:r>
        <w:rPr>
          <w:szCs w:val="24"/>
        </w:rPr>
        <w:t xml:space="preserve">izstrādes vietas </w:t>
      </w:r>
      <w:r w:rsidRPr="0044708B">
        <w:rPr>
          <w:szCs w:val="24"/>
        </w:rPr>
        <w:t>nodošanas – pieņemšanas akts, PIRCĒJS maksā PĀRDEVĒJAM līgumsodu 0,5 % no nosolītās cenas par katru kavēto dienu.</w:t>
      </w:r>
    </w:p>
    <w:p w14:paraId="6585B62D" w14:textId="77777777" w:rsidR="005611F4" w:rsidRPr="0044708B" w:rsidRDefault="005611F4" w:rsidP="005611F4">
      <w:pPr>
        <w:autoSpaceDE w:val="0"/>
        <w:autoSpaceDN w:val="0"/>
        <w:adjustRightInd w:val="0"/>
        <w:ind w:right="-285"/>
        <w:jc w:val="center"/>
        <w:rPr>
          <w:b/>
          <w:bCs/>
          <w:szCs w:val="24"/>
        </w:rPr>
      </w:pPr>
    </w:p>
    <w:p w14:paraId="55AAC34C" w14:textId="77777777" w:rsidR="005611F4" w:rsidRPr="0044708B" w:rsidRDefault="005611F4" w:rsidP="005611F4">
      <w:pPr>
        <w:autoSpaceDE w:val="0"/>
        <w:autoSpaceDN w:val="0"/>
        <w:adjustRightInd w:val="0"/>
        <w:ind w:right="-285"/>
        <w:jc w:val="center"/>
        <w:rPr>
          <w:b/>
          <w:bCs/>
          <w:szCs w:val="24"/>
        </w:rPr>
      </w:pPr>
      <w:r w:rsidRPr="0044708B">
        <w:rPr>
          <w:b/>
          <w:bCs/>
          <w:szCs w:val="24"/>
        </w:rPr>
        <w:t>5. Pārdevēja tiesības un pienākumi</w:t>
      </w:r>
    </w:p>
    <w:p w14:paraId="13132A7B" w14:textId="77777777" w:rsidR="005611F4" w:rsidRPr="0044708B" w:rsidRDefault="005611F4" w:rsidP="005611F4">
      <w:pPr>
        <w:autoSpaceDE w:val="0"/>
        <w:autoSpaceDN w:val="0"/>
        <w:adjustRightInd w:val="0"/>
        <w:ind w:right="-285"/>
        <w:rPr>
          <w:szCs w:val="24"/>
        </w:rPr>
      </w:pPr>
      <w:r w:rsidRPr="0044708B">
        <w:rPr>
          <w:szCs w:val="24"/>
        </w:rPr>
        <w:t>5.1. PĀRDEVĒJA tiesības:</w:t>
      </w:r>
    </w:p>
    <w:p w14:paraId="61516B6D" w14:textId="77777777" w:rsidR="005611F4" w:rsidRPr="0044708B" w:rsidRDefault="005611F4" w:rsidP="005611F4">
      <w:pPr>
        <w:autoSpaceDE w:val="0"/>
        <w:autoSpaceDN w:val="0"/>
        <w:adjustRightInd w:val="0"/>
        <w:ind w:right="-285"/>
        <w:jc w:val="both"/>
        <w:rPr>
          <w:szCs w:val="24"/>
        </w:rPr>
      </w:pPr>
      <w:r w:rsidRPr="0044708B">
        <w:rPr>
          <w:szCs w:val="24"/>
        </w:rPr>
        <w:t>5.1.1. apsekot APAUGUMA teritoriju tās izstrādes laikā tādā apjomā, lai pārliecinātos par APAUGUMA izstrādi saskaņā ar spēkā esošajiem normatīvajiem aktiem un atbilstoši šī līguma nosacījumiem;</w:t>
      </w:r>
    </w:p>
    <w:p w14:paraId="0B931E06" w14:textId="77777777" w:rsidR="005611F4" w:rsidRPr="0044708B" w:rsidRDefault="005611F4" w:rsidP="005611F4">
      <w:pPr>
        <w:autoSpaceDE w:val="0"/>
        <w:autoSpaceDN w:val="0"/>
        <w:adjustRightInd w:val="0"/>
        <w:ind w:right="-285"/>
        <w:jc w:val="both"/>
        <w:rPr>
          <w:szCs w:val="24"/>
        </w:rPr>
      </w:pPr>
      <w:r w:rsidRPr="0044708B">
        <w:rPr>
          <w:szCs w:val="24"/>
        </w:rPr>
        <w:t>5.1.2. konstatējot nelikumīgas darbības vai šā līguma nosacījumu neizpildi, apturēt APAUGUMA tālāku izstrādi līdz pretenzijas novēršanai vai zaudējumu segšanai;</w:t>
      </w:r>
    </w:p>
    <w:p w14:paraId="25F39576" w14:textId="77777777" w:rsidR="005611F4" w:rsidRPr="0044708B" w:rsidRDefault="005611F4" w:rsidP="005611F4">
      <w:pPr>
        <w:autoSpaceDE w:val="0"/>
        <w:autoSpaceDN w:val="0"/>
        <w:adjustRightInd w:val="0"/>
        <w:ind w:right="-285"/>
        <w:jc w:val="both"/>
        <w:rPr>
          <w:szCs w:val="24"/>
        </w:rPr>
      </w:pPr>
      <w:r w:rsidRPr="0044708B">
        <w:rPr>
          <w:szCs w:val="24"/>
        </w:rPr>
        <w:t xml:space="preserve">5.1.3. ja izstrādes laikā </w:t>
      </w:r>
      <w:r>
        <w:rPr>
          <w:szCs w:val="24"/>
        </w:rPr>
        <w:t xml:space="preserve">Apauguma izstrādes vietā </w:t>
      </w:r>
      <w:r w:rsidRPr="0044708B">
        <w:rPr>
          <w:szCs w:val="24"/>
        </w:rPr>
        <w:t>un pievešanas ceļos veidojas risas, dziļākas par 20 cm, PĀRDEVĒJAM ir tiesības pārtraukt izstrādes darbus līdz atjaunojās augsnes nestspēja;</w:t>
      </w:r>
    </w:p>
    <w:p w14:paraId="0CB99C13" w14:textId="77777777" w:rsidR="005611F4" w:rsidRPr="0044708B" w:rsidRDefault="005611F4" w:rsidP="005611F4">
      <w:pPr>
        <w:autoSpaceDE w:val="0"/>
        <w:autoSpaceDN w:val="0"/>
        <w:adjustRightInd w:val="0"/>
        <w:ind w:right="-285"/>
        <w:rPr>
          <w:szCs w:val="24"/>
        </w:rPr>
      </w:pPr>
      <w:r w:rsidRPr="0044708B">
        <w:rPr>
          <w:szCs w:val="24"/>
        </w:rPr>
        <w:t>5.2. PĀRDEVĒJA pienākumi:</w:t>
      </w:r>
    </w:p>
    <w:p w14:paraId="47A52DF7" w14:textId="77777777" w:rsidR="005611F4" w:rsidRPr="0044708B" w:rsidRDefault="005611F4" w:rsidP="005611F4">
      <w:pPr>
        <w:autoSpaceDE w:val="0"/>
        <w:autoSpaceDN w:val="0"/>
        <w:adjustRightInd w:val="0"/>
        <w:ind w:right="-285"/>
        <w:jc w:val="both"/>
        <w:rPr>
          <w:szCs w:val="24"/>
        </w:rPr>
      </w:pPr>
      <w:r w:rsidRPr="0044708B">
        <w:rPr>
          <w:szCs w:val="24"/>
        </w:rPr>
        <w:t>5.2.1</w:t>
      </w:r>
      <w:r>
        <w:rPr>
          <w:szCs w:val="24"/>
        </w:rPr>
        <w:t>.</w:t>
      </w:r>
      <w:r w:rsidRPr="0044708B">
        <w:rPr>
          <w:szCs w:val="24"/>
        </w:rPr>
        <w:t xml:space="preserve"> pēc PIRCĒJA paziņojuma par izstrādes pabeigšanu pieņemt </w:t>
      </w:r>
      <w:r w:rsidRPr="002E7271">
        <w:rPr>
          <w:szCs w:val="24"/>
        </w:rPr>
        <w:t>APAUGUMA izstrād</w:t>
      </w:r>
      <w:r w:rsidRPr="009C17CE">
        <w:rPr>
          <w:szCs w:val="24"/>
        </w:rPr>
        <w:t>es vietu</w:t>
      </w:r>
      <w:r>
        <w:rPr>
          <w:szCs w:val="24"/>
        </w:rPr>
        <w:t xml:space="preserve"> </w:t>
      </w:r>
      <w:r w:rsidRPr="0044708B">
        <w:rPr>
          <w:szCs w:val="24"/>
        </w:rPr>
        <w:t>ar nodošanas – pieņemšanas aktu.</w:t>
      </w:r>
    </w:p>
    <w:p w14:paraId="26E124E3" w14:textId="77777777" w:rsidR="005611F4" w:rsidRPr="0044708B" w:rsidRDefault="005611F4" w:rsidP="005611F4">
      <w:pPr>
        <w:autoSpaceDE w:val="0"/>
        <w:autoSpaceDN w:val="0"/>
        <w:adjustRightInd w:val="0"/>
        <w:ind w:right="-285"/>
        <w:jc w:val="center"/>
        <w:rPr>
          <w:b/>
          <w:bCs/>
          <w:szCs w:val="24"/>
        </w:rPr>
      </w:pPr>
    </w:p>
    <w:p w14:paraId="2650EF3C" w14:textId="77777777" w:rsidR="005611F4" w:rsidRDefault="005611F4" w:rsidP="005611F4">
      <w:pPr>
        <w:autoSpaceDE w:val="0"/>
        <w:autoSpaceDN w:val="0"/>
        <w:adjustRightInd w:val="0"/>
        <w:ind w:right="-285"/>
        <w:jc w:val="center"/>
        <w:rPr>
          <w:b/>
          <w:bCs/>
          <w:szCs w:val="24"/>
        </w:rPr>
      </w:pPr>
      <w:r w:rsidRPr="0044708B">
        <w:rPr>
          <w:b/>
          <w:bCs/>
          <w:szCs w:val="24"/>
        </w:rPr>
        <w:t>6. Pircēja tiesības un pienākumi</w:t>
      </w:r>
    </w:p>
    <w:p w14:paraId="09F69150" w14:textId="77777777" w:rsidR="005611F4" w:rsidRPr="0044708B" w:rsidRDefault="005611F4" w:rsidP="005611F4">
      <w:pPr>
        <w:autoSpaceDE w:val="0"/>
        <w:autoSpaceDN w:val="0"/>
        <w:adjustRightInd w:val="0"/>
        <w:ind w:right="-285"/>
        <w:rPr>
          <w:b/>
          <w:bCs/>
          <w:szCs w:val="24"/>
        </w:rPr>
      </w:pPr>
    </w:p>
    <w:p w14:paraId="53316C99" w14:textId="77777777" w:rsidR="005611F4" w:rsidRDefault="005611F4" w:rsidP="005611F4">
      <w:pPr>
        <w:autoSpaceDE w:val="0"/>
        <w:autoSpaceDN w:val="0"/>
        <w:adjustRightInd w:val="0"/>
        <w:ind w:right="-285"/>
        <w:jc w:val="both"/>
        <w:rPr>
          <w:szCs w:val="24"/>
        </w:rPr>
      </w:pPr>
      <w:r w:rsidRPr="0044708B">
        <w:rPr>
          <w:szCs w:val="24"/>
        </w:rPr>
        <w:t xml:space="preserve">6.1. PIRCĒJAM ir </w:t>
      </w:r>
      <w:r>
        <w:rPr>
          <w:szCs w:val="24"/>
        </w:rPr>
        <w:t>tiesības pabeigt  APAUGUMA izstrādi pirms līgumā noteiktā termiņa.</w:t>
      </w:r>
    </w:p>
    <w:p w14:paraId="2A200ED0" w14:textId="77777777" w:rsidR="005611F4" w:rsidRPr="00CA59DE" w:rsidRDefault="005611F4" w:rsidP="005611F4">
      <w:pPr>
        <w:autoSpaceDE w:val="0"/>
        <w:autoSpaceDN w:val="0"/>
        <w:adjustRightInd w:val="0"/>
        <w:ind w:right="-285"/>
        <w:jc w:val="both"/>
        <w:rPr>
          <w:szCs w:val="24"/>
        </w:rPr>
      </w:pPr>
      <w:r w:rsidRPr="00CA59DE">
        <w:rPr>
          <w:szCs w:val="24"/>
        </w:rPr>
        <w:t>6.2. PIRCĒJAM ir tiesības rakstiski lūgt šī līguma termiņa pagarinājumu, bet ne ilgāk par 3 mēnešiem, neparedzētu apstākļu (</w:t>
      </w:r>
      <w:proofErr w:type="spellStart"/>
      <w:r w:rsidRPr="00CA59DE">
        <w:rPr>
          <w:i/>
          <w:iCs/>
          <w:szCs w:val="24"/>
        </w:rPr>
        <w:t>force</w:t>
      </w:r>
      <w:proofErr w:type="spellEnd"/>
      <w:r w:rsidRPr="00CA59DE">
        <w:rPr>
          <w:i/>
          <w:iCs/>
          <w:szCs w:val="24"/>
        </w:rPr>
        <w:t xml:space="preserve"> </w:t>
      </w:r>
      <w:proofErr w:type="spellStart"/>
      <w:r w:rsidRPr="00CA59DE">
        <w:rPr>
          <w:i/>
          <w:iCs/>
          <w:szCs w:val="24"/>
        </w:rPr>
        <w:t>majeure</w:t>
      </w:r>
      <w:proofErr w:type="spellEnd"/>
      <w:r w:rsidRPr="00CA59DE">
        <w:rPr>
          <w:szCs w:val="24"/>
        </w:rPr>
        <w:t>) dēļ.</w:t>
      </w:r>
    </w:p>
    <w:p w14:paraId="2AE50440" w14:textId="77777777" w:rsidR="005611F4" w:rsidRPr="00CA59DE" w:rsidRDefault="005611F4" w:rsidP="005611F4">
      <w:pPr>
        <w:autoSpaceDE w:val="0"/>
        <w:autoSpaceDN w:val="0"/>
        <w:adjustRightInd w:val="0"/>
        <w:ind w:right="-285"/>
        <w:rPr>
          <w:szCs w:val="24"/>
        </w:rPr>
      </w:pPr>
      <w:r w:rsidRPr="00CA59DE">
        <w:rPr>
          <w:szCs w:val="24"/>
        </w:rPr>
        <w:t>6.2. PIRCĒJA pienākumi:</w:t>
      </w:r>
    </w:p>
    <w:p w14:paraId="2EE0D80E" w14:textId="77777777" w:rsidR="005611F4" w:rsidRPr="00CA59DE" w:rsidRDefault="005611F4" w:rsidP="005611F4">
      <w:pPr>
        <w:autoSpaceDE w:val="0"/>
        <w:autoSpaceDN w:val="0"/>
        <w:adjustRightInd w:val="0"/>
        <w:ind w:right="-285"/>
        <w:jc w:val="both"/>
        <w:rPr>
          <w:szCs w:val="24"/>
        </w:rPr>
      </w:pPr>
      <w:r w:rsidRPr="00CA59DE">
        <w:rPr>
          <w:szCs w:val="24"/>
        </w:rPr>
        <w:t>6.2.1. novākt APAUGUMU, ievērojot APAUGUMA izstrādes vietas teritoriju un saglabājamos kokus,  ievērojot Ministru kabineta 02.05.2012. noteikumus Nr. 310 „Darba aizsardzības prasības mežsaimniecībā”, 16.03.2010. noteikumus Nr. 264 “Īpaši aizsargājamo dabas teritoriju vispārējie aizsardzības un izmantošanas noteikumi”, īpaši 32. un 33.punktu, un citus un Latvijas Republikā normatīvos aktus;</w:t>
      </w:r>
    </w:p>
    <w:p w14:paraId="02CD4B89" w14:textId="77777777" w:rsidR="005611F4" w:rsidRPr="0044708B" w:rsidRDefault="005611F4" w:rsidP="005611F4">
      <w:pPr>
        <w:autoSpaceDE w:val="0"/>
        <w:autoSpaceDN w:val="0"/>
        <w:adjustRightInd w:val="0"/>
        <w:ind w:right="-285"/>
        <w:jc w:val="both"/>
        <w:rPr>
          <w:szCs w:val="24"/>
        </w:rPr>
      </w:pPr>
      <w:r w:rsidRPr="00CA59DE">
        <w:rPr>
          <w:szCs w:val="24"/>
        </w:rPr>
        <w:t>6.2.2. ugunsgrēka gadījumā ar saviem līdzekļiem nodrošināt meža ugunsgrēku dzēšanu APAUGUMA izstrādes vietā;</w:t>
      </w:r>
    </w:p>
    <w:p w14:paraId="18D76DF6" w14:textId="77777777" w:rsidR="005611F4" w:rsidRPr="0044708B" w:rsidRDefault="005611F4" w:rsidP="005611F4">
      <w:pPr>
        <w:autoSpaceDE w:val="0"/>
        <w:autoSpaceDN w:val="0"/>
        <w:adjustRightInd w:val="0"/>
        <w:ind w:right="-285"/>
        <w:jc w:val="both"/>
        <w:rPr>
          <w:szCs w:val="24"/>
        </w:rPr>
      </w:pPr>
      <w:r w:rsidRPr="0044708B">
        <w:rPr>
          <w:szCs w:val="24"/>
        </w:rPr>
        <w:lastRenderedPageBreak/>
        <w:t>6.2.3. izstrādes laikā nodrošināt APAUGUMA novākšanas vietā saglabājamo koku aizsardzību;</w:t>
      </w:r>
    </w:p>
    <w:p w14:paraId="1BA229C6" w14:textId="77777777" w:rsidR="005611F4" w:rsidRPr="0044708B" w:rsidRDefault="005611F4" w:rsidP="005611F4">
      <w:pPr>
        <w:autoSpaceDE w:val="0"/>
        <w:autoSpaceDN w:val="0"/>
        <w:adjustRightInd w:val="0"/>
        <w:ind w:right="-285"/>
        <w:jc w:val="both"/>
        <w:rPr>
          <w:szCs w:val="24"/>
        </w:rPr>
      </w:pPr>
      <w:r w:rsidRPr="0044708B">
        <w:rPr>
          <w:szCs w:val="24"/>
        </w:rPr>
        <w:t>6.2.4. paziņot PĀRDEVĒJAM par APAUGUM</w:t>
      </w:r>
      <w:r>
        <w:rPr>
          <w:szCs w:val="24"/>
        </w:rPr>
        <w:t>A</w:t>
      </w:r>
      <w:r w:rsidRPr="0044708B">
        <w:rPr>
          <w:szCs w:val="24"/>
        </w:rPr>
        <w:t xml:space="preserve"> </w:t>
      </w:r>
      <w:r>
        <w:rPr>
          <w:szCs w:val="24"/>
        </w:rPr>
        <w:t>izstrādes</w:t>
      </w:r>
      <w:r w:rsidRPr="0044708B">
        <w:rPr>
          <w:szCs w:val="24"/>
        </w:rPr>
        <w:t xml:space="preserve"> pabeigšanu;</w:t>
      </w:r>
    </w:p>
    <w:p w14:paraId="37294C46" w14:textId="77777777" w:rsidR="005611F4" w:rsidRPr="0044708B" w:rsidRDefault="005611F4" w:rsidP="005611F4">
      <w:pPr>
        <w:autoSpaceDE w:val="0"/>
        <w:autoSpaceDN w:val="0"/>
        <w:adjustRightInd w:val="0"/>
        <w:ind w:right="-285"/>
        <w:jc w:val="both"/>
        <w:rPr>
          <w:szCs w:val="24"/>
        </w:rPr>
      </w:pPr>
      <w:r w:rsidRPr="0044708B">
        <w:rPr>
          <w:szCs w:val="24"/>
        </w:rPr>
        <w:t xml:space="preserve">6.2.5. </w:t>
      </w:r>
      <w:r>
        <w:rPr>
          <w:szCs w:val="24"/>
        </w:rPr>
        <w:t xml:space="preserve">APAUGUMA izstrādes vietu </w:t>
      </w:r>
      <w:r w:rsidRPr="0044708B">
        <w:rPr>
          <w:szCs w:val="24"/>
        </w:rPr>
        <w:t xml:space="preserve">satīrīt, APAUGUMA atliekas sakraujot un sablīvējot uz treilēšanas ceļiem, vai sadedzinot. </w:t>
      </w:r>
      <w:r>
        <w:rPr>
          <w:szCs w:val="24"/>
        </w:rPr>
        <w:t xml:space="preserve">APAUGUMA </w:t>
      </w:r>
      <w:r w:rsidRPr="0044708B">
        <w:rPr>
          <w:szCs w:val="24"/>
        </w:rPr>
        <w:t>izstrādes laikā jāuztur un pēc APAUGUMA novākšanas darbu pabeigšanas jānodod sakārtoti lietotie meža ceļi un pievedceļi, satīrīta kokmateriālu krautuves vietas, abpusēji parakstot pieņemšanas – nodošanas aktu;</w:t>
      </w:r>
    </w:p>
    <w:p w14:paraId="465FEDE0" w14:textId="77777777" w:rsidR="005611F4" w:rsidRPr="0044708B" w:rsidRDefault="005611F4" w:rsidP="005611F4">
      <w:pPr>
        <w:autoSpaceDE w:val="0"/>
        <w:autoSpaceDN w:val="0"/>
        <w:adjustRightInd w:val="0"/>
        <w:ind w:right="-285"/>
        <w:jc w:val="both"/>
        <w:rPr>
          <w:szCs w:val="24"/>
        </w:rPr>
      </w:pPr>
      <w:r w:rsidRPr="0044708B">
        <w:rPr>
          <w:szCs w:val="24"/>
        </w:rPr>
        <w:t>6.2.6. APAUGUMA izstrādes laikā PIRCĒJS ir atbildīgs par trešajām personām nodarītajiem zaudējumiem;</w:t>
      </w:r>
    </w:p>
    <w:p w14:paraId="6935790C" w14:textId="77777777" w:rsidR="005611F4" w:rsidRPr="0044708B" w:rsidRDefault="005611F4" w:rsidP="005611F4">
      <w:pPr>
        <w:autoSpaceDE w:val="0"/>
        <w:autoSpaceDN w:val="0"/>
        <w:adjustRightInd w:val="0"/>
        <w:ind w:right="-285"/>
        <w:jc w:val="both"/>
        <w:rPr>
          <w:szCs w:val="24"/>
        </w:rPr>
      </w:pPr>
      <w:r w:rsidRPr="0044708B">
        <w:rPr>
          <w:szCs w:val="24"/>
        </w:rPr>
        <w:t>6.2.7. vienoties ar piegulošo zemju īpašniekiem par kokmateriālu krautuvju izveidi un pievešanas ceļiem uz to zemēm</w:t>
      </w:r>
      <w:r>
        <w:rPr>
          <w:szCs w:val="24"/>
        </w:rPr>
        <w:t>, tai skaitā PĀRDEVĒJA pilnvaroto pārstāvi</w:t>
      </w:r>
      <w:r w:rsidRPr="0044708B">
        <w:rPr>
          <w:szCs w:val="24"/>
        </w:rPr>
        <w:t>.</w:t>
      </w:r>
    </w:p>
    <w:p w14:paraId="4371B6EC" w14:textId="77777777" w:rsidR="005611F4" w:rsidRPr="0044708B" w:rsidRDefault="005611F4" w:rsidP="005611F4">
      <w:pPr>
        <w:autoSpaceDE w:val="0"/>
        <w:autoSpaceDN w:val="0"/>
        <w:adjustRightInd w:val="0"/>
        <w:ind w:right="-285"/>
        <w:jc w:val="center"/>
        <w:rPr>
          <w:b/>
          <w:bCs/>
          <w:szCs w:val="24"/>
        </w:rPr>
      </w:pPr>
    </w:p>
    <w:p w14:paraId="7C835558" w14:textId="77777777" w:rsidR="005611F4" w:rsidRPr="0044708B" w:rsidRDefault="005611F4" w:rsidP="005611F4">
      <w:pPr>
        <w:autoSpaceDE w:val="0"/>
        <w:autoSpaceDN w:val="0"/>
        <w:adjustRightInd w:val="0"/>
        <w:ind w:right="-285"/>
        <w:jc w:val="center"/>
        <w:rPr>
          <w:b/>
          <w:bCs/>
          <w:szCs w:val="24"/>
        </w:rPr>
      </w:pPr>
      <w:r w:rsidRPr="0044708B">
        <w:rPr>
          <w:b/>
          <w:bCs/>
          <w:szCs w:val="24"/>
        </w:rPr>
        <w:t>7. Vienošanās apjoms</w:t>
      </w:r>
    </w:p>
    <w:p w14:paraId="556E1A76" w14:textId="77777777" w:rsidR="005611F4" w:rsidRPr="0044708B" w:rsidRDefault="005611F4" w:rsidP="005611F4">
      <w:pPr>
        <w:autoSpaceDE w:val="0"/>
        <w:autoSpaceDN w:val="0"/>
        <w:adjustRightInd w:val="0"/>
        <w:ind w:right="-285"/>
        <w:jc w:val="both"/>
        <w:rPr>
          <w:szCs w:val="24"/>
        </w:rPr>
      </w:pPr>
      <w:r w:rsidRPr="0044708B">
        <w:rPr>
          <w:szCs w:val="24"/>
        </w:rPr>
        <w:t xml:space="preserve">7.1. Šis LĪGUMS ir sastādīts un parakstīts latviešu valodā uz </w:t>
      </w:r>
      <w:r>
        <w:rPr>
          <w:szCs w:val="24"/>
        </w:rPr>
        <w:t>__</w:t>
      </w:r>
      <w:r w:rsidRPr="0044708B">
        <w:rPr>
          <w:szCs w:val="24"/>
        </w:rPr>
        <w:t xml:space="preserve"> (</w:t>
      </w:r>
      <w:r>
        <w:rPr>
          <w:szCs w:val="24"/>
        </w:rPr>
        <w:t>_____</w:t>
      </w:r>
      <w:r w:rsidRPr="0044708B">
        <w:rPr>
          <w:szCs w:val="24"/>
        </w:rPr>
        <w:t xml:space="preserve">) lapām 2 (divos) eksemplāros. Līgumam ir </w:t>
      </w:r>
      <w:r>
        <w:rPr>
          <w:szCs w:val="24"/>
        </w:rPr>
        <w:t>2</w:t>
      </w:r>
      <w:r w:rsidRPr="0044708B">
        <w:rPr>
          <w:szCs w:val="24"/>
        </w:rPr>
        <w:t xml:space="preserve"> (</w:t>
      </w:r>
      <w:r>
        <w:rPr>
          <w:szCs w:val="24"/>
        </w:rPr>
        <w:t>divi</w:t>
      </w:r>
      <w:r w:rsidRPr="0044708B">
        <w:rPr>
          <w:szCs w:val="24"/>
        </w:rPr>
        <w:t xml:space="preserve">) pielikumi uz </w:t>
      </w:r>
      <w:r>
        <w:rPr>
          <w:szCs w:val="24"/>
        </w:rPr>
        <w:t>___</w:t>
      </w:r>
      <w:r w:rsidRPr="0044708B">
        <w:rPr>
          <w:b/>
          <w:szCs w:val="24"/>
        </w:rPr>
        <w:t xml:space="preserve"> </w:t>
      </w:r>
      <w:r w:rsidRPr="0044708B">
        <w:rPr>
          <w:szCs w:val="24"/>
        </w:rPr>
        <w:t>(</w:t>
      </w:r>
      <w:r>
        <w:rPr>
          <w:szCs w:val="24"/>
        </w:rPr>
        <w:t>____</w:t>
      </w:r>
      <w:r w:rsidRPr="0044708B">
        <w:rPr>
          <w:szCs w:val="24"/>
        </w:rPr>
        <w:t>) lapām. Abiem eksemplāriem ir vienāds juridiskais spēks, un no kuriem 1 (viens) eksemplārs glabājas pie PĀRDEVĒJA un 1 (viens) pie PIRCĒJA.</w:t>
      </w:r>
    </w:p>
    <w:p w14:paraId="7BFA06B1" w14:textId="77777777" w:rsidR="005611F4" w:rsidRPr="0044708B" w:rsidRDefault="005611F4" w:rsidP="005611F4">
      <w:pPr>
        <w:autoSpaceDE w:val="0"/>
        <w:autoSpaceDN w:val="0"/>
        <w:adjustRightInd w:val="0"/>
        <w:ind w:right="-285"/>
        <w:jc w:val="center"/>
        <w:rPr>
          <w:b/>
          <w:bCs/>
          <w:szCs w:val="24"/>
        </w:rPr>
      </w:pPr>
    </w:p>
    <w:p w14:paraId="41DFAEBC" w14:textId="77777777" w:rsidR="005611F4" w:rsidRPr="0044708B" w:rsidRDefault="005611F4" w:rsidP="005611F4">
      <w:pPr>
        <w:autoSpaceDE w:val="0"/>
        <w:autoSpaceDN w:val="0"/>
        <w:adjustRightInd w:val="0"/>
        <w:ind w:right="-285"/>
        <w:jc w:val="center"/>
        <w:rPr>
          <w:b/>
          <w:bCs/>
          <w:szCs w:val="24"/>
        </w:rPr>
      </w:pPr>
      <w:r w:rsidRPr="0044708B">
        <w:rPr>
          <w:b/>
          <w:bCs/>
          <w:szCs w:val="24"/>
        </w:rPr>
        <w:t>8. Nobeiguma noteikumi</w:t>
      </w:r>
    </w:p>
    <w:p w14:paraId="3D3F34A5" w14:textId="77777777" w:rsidR="005611F4" w:rsidRPr="0044708B" w:rsidRDefault="005611F4" w:rsidP="005611F4">
      <w:pPr>
        <w:autoSpaceDE w:val="0"/>
        <w:autoSpaceDN w:val="0"/>
        <w:adjustRightInd w:val="0"/>
        <w:ind w:right="-285"/>
        <w:jc w:val="both"/>
        <w:rPr>
          <w:szCs w:val="24"/>
        </w:rPr>
      </w:pPr>
      <w:r w:rsidRPr="0044708B">
        <w:rPr>
          <w:szCs w:val="24"/>
        </w:rPr>
        <w:t xml:space="preserve">8.1 Visi no šī LĪGUMA izrietošie paziņojumi, lūgumi, pieprasījumi un cita informācija ir noformējama </w:t>
      </w:r>
      <w:proofErr w:type="spellStart"/>
      <w:r w:rsidRPr="0044708B">
        <w:rPr>
          <w:szCs w:val="24"/>
        </w:rPr>
        <w:t>rakstveidā</w:t>
      </w:r>
      <w:proofErr w:type="spellEnd"/>
      <w:r w:rsidRPr="0044708B">
        <w:rPr>
          <w:szCs w:val="24"/>
        </w:rPr>
        <w:t xml:space="preserve"> latviešu valodā un nododama adresātam vai tā pilnvarotai personai pret parakstu vai saņemot rakstisku atbildi par saņemšanu. Visi paziņojumi būs spēkā no saņemšanas brīža.</w:t>
      </w:r>
    </w:p>
    <w:p w14:paraId="3CD36952" w14:textId="77777777" w:rsidR="005611F4" w:rsidRPr="0044708B" w:rsidRDefault="005611F4" w:rsidP="005611F4">
      <w:pPr>
        <w:autoSpaceDE w:val="0"/>
        <w:autoSpaceDN w:val="0"/>
        <w:adjustRightInd w:val="0"/>
        <w:ind w:right="-285"/>
        <w:jc w:val="both"/>
        <w:rPr>
          <w:i/>
          <w:iCs/>
          <w:szCs w:val="24"/>
        </w:rPr>
      </w:pPr>
      <w:r w:rsidRPr="0044708B">
        <w:rPr>
          <w:szCs w:val="24"/>
        </w:rPr>
        <w:t>8.2. PUSES neatbild par zaudējumiem, kas saistīti ar neparedzētiem apstākļiem (</w:t>
      </w:r>
      <w:proofErr w:type="spellStart"/>
      <w:r w:rsidRPr="0044708B">
        <w:rPr>
          <w:i/>
          <w:iCs/>
          <w:szCs w:val="24"/>
        </w:rPr>
        <w:t>force</w:t>
      </w:r>
      <w:proofErr w:type="spellEnd"/>
      <w:r w:rsidRPr="0044708B">
        <w:rPr>
          <w:i/>
          <w:iCs/>
          <w:szCs w:val="24"/>
        </w:rPr>
        <w:t xml:space="preserve"> </w:t>
      </w:r>
      <w:proofErr w:type="spellStart"/>
      <w:r w:rsidRPr="0044708B">
        <w:rPr>
          <w:i/>
          <w:iCs/>
          <w:szCs w:val="24"/>
        </w:rPr>
        <w:t>maj</w:t>
      </w:r>
      <w:r>
        <w:rPr>
          <w:i/>
          <w:iCs/>
          <w:szCs w:val="24"/>
        </w:rPr>
        <w:t>e</w:t>
      </w:r>
      <w:r w:rsidRPr="0044708B">
        <w:rPr>
          <w:i/>
          <w:iCs/>
          <w:szCs w:val="24"/>
        </w:rPr>
        <w:t>ur</w:t>
      </w:r>
      <w:r>
        <w:rPr>
          <w:i/>
          <w:iCs/>
          <w:szCs w:val="24"/>
        </w:rPr>
        <w:t>e</w:t>
      </w:r>
      <w:proofErr w:type="spellEnd"/>
      <w:r w:rsidRPr="0044708B">
        <w:rPr>
          <w:szCs w:val="24"/>
        </w:rPr>
        <w:t>).</w:t>
      </w:r>
    </w:p>
    <w:p w14:paraId="157C3E4A" w14:textId="77777777" w:rsidR="005611F4" w:rsidRPr="0044708B" w:rsidRDefault="005611F4" w:rsidP="005611F4">
      <w:pPr>
        <w:autoSpaceDE w:val="0"/>
        <w:autoSpaceDN w:val="0"/>
        <w:adjustRightInd w:val="0"/>
        <w:ind w:right="-285"/>
        <w:jc w:val="both"/>
        <w:rPr>
          <w:szCs w:val="24"/>
        </w:rPr>
      </w:pPr>
      <w:r w:rsidRPr="0044708B">
        <w:rPr>
          <w:szCs w:val="24"/>
        </w:rPr>
        <w:t>8.3. PUSES vienojas, ka jebkuru strīdu, kas izriet no noslēgtā pirkuma LĪGUMA, un skar tā pārkāpšanu, izbeigšanu vai spēkā neesamību, izšķirs puses savstarpēji vienojoties, saskaņā ar šo LĪGUMU un normatīvajiem aktiem.</w:t>
      </w:r>
    </w:p>
    <w:p w14:paraId="5A6E6C01" w14:textId="77777777" w:rsidR="005611F4" w:rsidRPr="0044708B" w:rsidRDefault="005611F4" w:rsidP="005611F4">
      <w:pPr>
        <w:autoSpaceDE w:val="0"/>
        <w:autoSpaceDN w:val="0"/>
        <w:adjustRightInd w:val="0"/>
        <w:ind w:right="-285"/>
        <w:jc w:val="both"/>
        <w:rPr>
          <w:szCs w:val="24"/>
        </w:rPr>
      </w:pPr>
      <w:r w:rsidRPr="0044708B">
        <w:rPr>
          <w:szCs w:val="24"/>
        </w:rPr>
        <w:t>8.4. Līgumam ir pievienoti pielikumi, kas ir tā neatņemama sastāvdaļa:</w:t>
      </w:r>
    </w:p>
    <w:p w14:paraId="59325B5F" w14:textId="77777777" w:rsidR="005611F4" w:rsidRPr="0044708B" w:rsidRDefault="005611F4" w:rsidP="005611F4">
      <w:pPr>
        <w:autoSpaceDE w:val="0"/>
        <w:autoSpaceDN w:val="0"/>
        <w:adjustRightInd w:val="0"/>
        <w:ind w:right="-285"/>
        <w:rPr>
          <w:szCs w:val="24"/>
        </w:rPr>
      </w:pPr>
      <w:r w:rsidRPr="0044708B">
        <w:rPr>
          <w:szCs w:val="24"/>
        </w:rPr>
        <w:t xml:space="preserve">8.4.2. 1. pielikums – </w:t>
      </w:r>
      <w:r>
        <w:rPr>
          <w:szCs w:val="24"/>
        </w:rPr>
        <w:t>Apauguma</w:t>
      </w:r>
      <w:r w:rsidRPr="0044708B">
        <w:rPr>
          <w:szCs w:val="24"/>
        </w:rPr>
        <w:t xml:space="preserve"> skices uz </w:t>
      </w:r>
      <w:r>
        <w:rPr>
          <w:szCs w:val="24"/>
        </w:rPr>
        <w:t>4</w:t>
      </w:r>
      <w:r w:rsidRPr="0044708B">
        <w:rPr>
          <w:szCs w:val="24"/>
        </w:rPr>
        <w:t xml:space="preserve"> lap</w:t>
      </w:r>
      <w:r>
        <w:rPr>
          <w:szCs w:val="24"/>
        </w:rPr>
        <w:t>ām</w:t>
      </w:r>
      <w:r w:rsidRPr="0044708B">
        <w:rPr>
          <w:szCs w:val="24"/>
        </w:rPr>
        <w:t>;</w:t>
      </w:r>
    </w:p>
    <w:p w14:paraId="7BE832C2" w14:textId="77777777" w:rsidR="005611F4" w:rsidRDefault="005611F4" w:rsidP="005611F4">
      <w:pPr>
        <w:pStyle w:val="Bezatstarpm"/>
        <w:ind w:right="-285"/>
        <w:rPr>
          <w:rFonts w:ascii="Times New Roman" w:hAnsi="Times New Roman"/>
          <w:sz w:val="24"/>
          <w:szCs w:val="24"/>
        </w:rPr>
      </w:pPr>
      <w:r w:rsidRPr="0044708B">
        <w:rPr>
          <w:rFonts w:ascii="Times New Roman" w:hAnsi="Times New Roman"/>
          <w:sz w:val="24"/>
          <w:szCs w:val="24"/>
        </w:rPr>
        <w:t xml:space="preserve">8.4.3. 2. pielikums – </w:t>
      </w:r>
      <w:r>
        <w:rPr>
          <w:rFonts w:ascii="Times New Roman" w:hAnsi="Times New Roman"/>
          <w:sz w:val="24"/>
          <w:szCs w:val="24"/>
        </w:rPr>
        <w:t xml:space="preserve">nocērtamo koku skaits un APAUGUMA </w:t>
      </w:r>
      <w:r w:rsidRPr="0044708B">
        <w:rPr>
          <w:rFonts w:ascii="Times New Roman" w:hAnsi="Times New Roman"/>
          <w:sz w:val="24"/>
          <w:szCs w:val="24"/>
        </w:rPr>
        <w:t xml:space="preserve">novērtējums uz </w:t>
      </w:r>
      <w:r>
        <w:rPr>
          <w:rFonts w:ascii="Times New Roman" w:hAnsi="Times New Roman"/>
          <w:sz w:val="24"/>
          <w:szCs w:val="24"/>
        </w:rPr>
        <w:t>2</w:t>
      </w:r>
      <w:r w:rsidRPr="0044708B">
        <w:rPr>
          <w:rFonts w:ascii="Times New Roman" w:hAnsi="Times New Roman"/>
          <w:sz w:val="24"/>
          <w:szCs w:val="24"/>
        </w:rPr>
        <w:t xml:space="preserve"> lap</w:t>
      </w:r>
      <w:r>
        <w:rPr>
          <w:rFonts w:ascii="Times New Roman" w:hAnsi="Times New Roman"/>
          <w:sz w:val="24"/>
          <w:szCs w:val="24"/>
        </w:rPr>
        <w:t>ām</w:t>
      </w:r>
      <w:r w:rsidRPr="0044708B">
        <w:rPr>
          <w:rFonts w:ascii="Times New Roman" w:hAnsi="Times New Roman"/>
          <w:sz w:val="24"/>
          <w:szCs w:val="24"/>
        </w:rPr>
        <w:t>.</w:t>
      </w:r>
    </w:p>
    <w:p w14:paraId="15F04839" w14:textId="77777777" w:rsidR="005611F4" w:rsidRPr="009C17CE" w:rsidRDefault="005611F4" w:rsidP="005611F4">
      <w:pPr>
        <w:pStyle w:val="Bezatstarpm"/>
        <w:ind w:right="-285"/>
        <w:rPr>
          <w:sz w:val="24"/>
          <w:szCs w:val="24"/>
        </w:rPr>
      </w:pPr>
      <w:r w:rsidRPr="009C17CE">
        <w:rPr>
          <w:rFonts w:ascii="Times New Roman" w:hAnsi="Times New Roman"/>
          <w:sz w:val="24"/>
          <w:szCs w:val="24"/>
        </w:rPr>
        <w:t xml:space="preserve">8.5. Lai sekmīgi vadītu Līguma izpildi, PĀRDEVĒJA ar šo Līgumu pilnvaro atbildīgo personu (kontaktpersonu), kura risina ar Līguma izpildi saistītos jautājumus, tajā skaitā, pieņem </w:t>
      </w:r>
      <w:r>
        <w:rPr>
          <w:rFonts w:ascii="Times New Roman" w:hAnsi="Times New Roman"/>
          <w:sz w:val="24"/>
          <w:szCs w:val="24"/>
        </w:rPr>
        <w:t xml:space="preserve">Apauguma izstrādes vietu </w:t>
      </w:r>
      <w:r w:rsidRPr="009C17CE">
        <w:rPr>
          <w:rFonts w:ascii="Times New Roman" w:hAnsi="Times New Roman"/>
          <w:sz w:val="24"/>
          <w:szCs w:val="24"/>
        </w:rPr>
        <w:t xml:space="preserve">– </w:t>
      </w:r>
      <w:r>
        <w:rPr>
          <w:rFonts w:ascii="Times New Roman" w:hAnsi="Times New Roman"/>
          <w:sz w:val="24"/>
          <w:szCs w:val="24"/>
        </w:rPr>
        <w:t>Lubānas apvienības pārvaldes vadītāju Tāli Salenieku</w:t>
      </w:r>
      <w:r w:rsidRPr="009C17CE">
        <w:rPr>
          <w:rFonts w:ascii="Times New Roman" w:hAnsi="Times New Roman"/>
          <w:sz w:val="24"/>
          <w:szCs w:val="24"/>
        </w:rPr>
        <w:t>, tālrunis Nr. 2</w:t>
      </w:r>
      <w:r>
        <w:rPr>
          <w:rFonts w:ascii="Times New Roman" w:hAnsi="Times New Roman"/>
          <w:sz w:val="24"/>
          <w:szCs w:val="24"/>
        </w:rPr>
        <w:t>9165733</w:t>
      </w:r>
      <w:r w:rsidRPr="009C17CE">
        <w:rPr>
          <w:rFonts w:ascii="Times New Roman" w:hAnsi="Times New Roman"/>
          <w:sz w:val="24"/>
          <w:szCs w:val="24"/>
        </w:rPr>
        <w:t xml:space="preserve">, </w:t>
      </w:r>
      <w:hyperlink r:id="rId11" w:history="1">
        <w:r w:rsidRPr="00115C3A">
          <w:rPr>
            <w:rStyle w:val="Hipersaite"/>
            <w:rFonts w:ascii="Times New Roman" w:hAnsi="Times New Roman"/>
            <w:sz w:val="24"/>
            <w:szCs w:val="24"/>
          </w:rPr>
          <w:t>talis.salenieks</w:t>
        </w:r>
        <w:r w:rsidRPr="009C17CE">
          <w:rPr>
            <w:rStyle w:val="Hipersaite"/>
            <w:rFonts w:ascii="Times New Roman" w:hAnsi="Times New Roman"/>
            <w:sz w:val="24"/>
            <w:szCs w:val="24"/>
          </w:rPr>
          <w:t>@madona.lv</w:t>
        </w:r>
      </w:hyperlink>
      <w:r w:rsidRPr="009C17CE">
        <w:rPr>
          <w:rFonts w:ascii="Times New Roman" w:hAnsi="Times New Roman"/>
          <w:sz w:val="24"/>
          <w:szCs w:val="24"/>
        </w:rPr>
        <w:t>.</w:t>
      </w:r>
    </w:p>
    <w:p w14:paraId="3E0F5D0B" w14:textId="77777777" w:rsidR="005611F4" w:rsidRPr="0044708B" w:rsidRDefault="005611F4" w:rsidP="005611F4">
      <w:pPr>
        <w:pStyle w:val="Bezatstarpm"/>
        <w:ind w:right="-285"/>
        <w:rPr>
          <w:rFonts w:ascii="Times New Roman" w:hAnsi="Times New Roman"/>
          <w:sz w:val="24"/>
          <w:szCs w:val="24"/>
        </w:rPr>
      </w:pPr>
    </w:p>
    <w:p w14:paraId="6E713A85" w14:textId="77777777" w:rsidR="005611F4" w:rsidRPr="0044708B" w:rsidRDefault="005611F4" w:rsidP="005611F4">
      <w:pPr>
        <w:pStyle w:val="Bezatstarpm"/>
        <w:ind w:right="-285"/>
        <w:rPr>
          <w:rFonts w:ascii="Times New Roman" w:hAnsi="Times New Roman"/>
          <w:sz w:val="24"/>
          <w:szCs w:val="24"/>
        </w:rPr>
      </w:pPr>
    </w:p>
    <w:p w14:paraId="08DF041E" w14:textId="77777777" w:rsidR="005611F4" w:rsidRPr="0044708B" w:rsidRDefault="005611F4" w:rsidP="005611F4">
      <w:pPr>
        <w:pStyle w:val="Standard"/>
        <w:numPr>
          <w:ilvl w:val="0"/>
          <w:numId w:val="8"/>
        </w:numPr>
        <w:tabs>
          <w:tab w:val="left" w:pos="284"/>
        </w:tabs>
        <w:ind w:left="0" w:right="141" w:firstLine="0"/>
        <w:jc w:val="both"/>
        <w:rPr>
          <w:color w:val="auto"/>
          <w:lang w:val="lv-LV"/>
        </w:rPr>
      </w:pPr>
      <w:r w:rsidRPr="0044708B">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5611F4" w:rsidRPr="00F931E4" w14:paraId="60A1DC3B" w14:textId="77777777" w:rsidTr="00433CE2">
        <w:trPr>
          <w:trHeight w:val="330"/>
        </w:trPr>
        <w:tc>
          <w:tcPr>
            <w:tcW w:w="4682" w:type="dxa"/>
            <w:shd w:val="clear" w:color="auto" w:fill="auto"/>
          </w:tcPr>
          <w:p w14:paraId="6EADB9DA" w14:textId="77777777" w:rsidR="005611F4" w:rsidRPr="0044708B" w:rsidRDefault="005611F4" w:rsidP="00433CE2">
            <w:pPr>
              <w:pStyle w:val="Pamatteksts"/>
              <w:spacing w:after="0"/>
              <w:ind w:left="274"/>
              <w:rPr>
                <w:rFonts w:ascii="Times New Roman" w:hAnsi="Times New Roman" w:cs="Times New Roman"/>
                <w:b/>
              </w:rPr>
            </w:pPr>
            <w:r w:rsidRPr="0044708B">
              <w:rPr>
                <w:rFonts w:ascii="Times New Roman" w:hAnsi="Times New Roman" w:cs="Times New Roman"/>
                <w:b/>
              </w:rPr>
              <w:t>Madonas novada pašvaldība</w:t>
            </w:r>
          </w:p>
          <w:p w14:paraId="19BFE0ED" w14:textId="77777777" w:rsidR="005611F4" w:rsidRPr="0044708B" w:rsidRDefault="005611F4" w:rsidP="00433CE2">
            <w:pPr>
              <w:pStyle w:val="Pamatteksts"/>
              <w:spacing w:after="0"/>
              <w:ind w:left="274"/>
              <w:rPr>
                <w:rFonts w:ascii="Times New Roman" w:hAnsi="Times New Roman" w:cs="Times New Roman"/>
                <w:b/>
              </w:rPr>
            </w:pPr>
            <w:r w:rsidRPr="0044708B">
              <w:rPr>
                <w:rFonts w:ascii="Times New Roman" w:hAnsi="Times New Roman" w:cs="Times New Roman"/>
                <w:bCs/>
              </w:rPr>
              <w:t>AS “SEB banka”</w:t>
            </w:r>
          </w:p>
          <w:p w14:paraId="712499F8" w14:textId="77777777" w:rsidR="005611F4" w:rsidRPr="0044708B" w:rsidRDefault="005611F4" w:rsidP="00433CE2">
            <w:pPr>
              <w:pStyle w:val="Pamatteksts"/>
              <w:spacing w:after="0"/>
              <w:ind w:left="274"/>
              <w:rPr>
                <w:rFonts w:ascii="Times New Roman" w:hAnsi="Times New Roman" w:cs="Times New Roman"/>
                <w:bCs/>
              </w:rPr>
            </w:pPr>
            <w:r w:rsidRPr="0044708B">
              <w:rPr>
                <w:rFonts w:ascii="Times New Roman" w:hAnsi="Times New Roman" w:cs="Times New Roman"/>
                <w:bCs/>
              </w:rPr>
              <w:t>Konts Nr. LV37 UNLA 0030900130116</w:t>
            </w:r>
          </w:p>
          <w:p w14:paraId="2433AFF0" w14:textId="77777777" w:rsidR="005611F4" w:rsidRPr="0044708B" w:rsidRDefault="005611F4" w:rsidP="00433CE2">
            <w:pPr>
              <w:pStyle w:val="Pamatteksts"/>
              <w:spacing w:after="0"/>
              <w:ind w:left="274"/>
              <w:rPr>
                <w:rFonts w:ascii="Times New Roman" w:hAnsi="Times New Roman" w:cs="Times New Roman"/>
                <w:bCs/>
              </w:rPr>
            </w:pPr>
            <w:r w:rsidRPr="0044708B">
              <w:rPr>
                <w:rFonts w:ascii="Times New Roman" w:hAnsi="Times New Roman" w:cs="Times New Roman"/>
                <w:bCs/>
              </w:rPr>
              <w:t>__________________</w:t>
            </w:r>
          </w:p>
          <w:p w14:paraId="6DF152F1" w14:textId="77777777" w:rsidR="005611F4" w:rsidRPr="0044708B" w:rsidRDefault="005611F4" w:rsidP="00433CE2">
            <w:pPr>
              <w:pStyle w:val="Standard"/>
              <w:ind w:right="141"/>
              <w:jc w:val="both"/>
              <w:rPr>
                <w:color w:val="auto"/>
                <w:lang w:val="lv-LV"/>
              </w:rPr>
            </w:pPr>
            <w:r w:rsidRPr="0044708B">
              <w:rPr>
                <w:bCs/>
                <w:color w:val="auto"/>
              </w:rPr>
              <w:t>___________________ _______________</w:t>
            </w:r>
          </w:p>
        </w:tc>
        <w:tc>
          <w:tcPr>
            <w:tcW w:w="4678" w:type="dxa"/>
            <w:shd w:val="clear" w:color="auto" w:fill="auto"/>
          </w:tcPr>
          <w:p w14:paraId="5E07CFB3" w14:textId="77777777" w:rsidR="005611F4" w:rsidRPr="0044708B" w:rsidRDefault="005611F4" w:rsidP="00433CE2">
            <w:pPr>
              <w:pStyle w:val="Pamatteksts"/>
              <w:spacing w:after="0"/>
              <w:ind w:left="274"/>
              <w:rPr>
                <w:rFonts w:ascii="Times New Roman" w:hAnsi="Times New Roman" w:cs="Times New Roman"/>
                <w:b/>
              </w:rPr>
            </w:pPr>
            <w:r w:rsidRPr="0044708B">
              <w:rPr>
                <w:rFonts w:ascii="Times New Roman" w:hAnsi="Times New Roman" w:cs="Times New Roman"/>
                <w:b/>
              </w:rPr>
              <w:t>____________________________</w:t>
            </w:r>
          </w:p>
          <w:p w14:paraId="6CB7F272" w14:textId="77777777" w:rsidR="005611F4" w:rsidRPr="0044708B" w:rsidRDefault="005611F4" w:rsidP="00433CE2">
            <w:pPr>
              <w:pStyle w:val="Pamatteksts"/>
              <w:spacing w:after="0"/>
              <w:ind w:left="274"/>
              <w:rPr>
                <w:rFonts w:ascii="Times New Roman" w:hAnsi="Times New Roman" w:cs="Times New Roman"/>
                <w:b/>
              </w:rPr>
            </w:pPr>
            <w:r w:rsidRPr="0044708B">
              <w:rPr>
                <w:rFonts w:ascii="Times New Roman" w:hAnsi="Times New Roman" w:cs="Times New Roman"/>
                <w:bCs/>
              </w:rPr>
              <w:t>AS “__________”</w:t>
            </w:r>
          </w:p>
          <w:p w14:paraId="67DCF93F" w14:textId="77777777" w:rsidR="005611F4" w:rsidRPr="0044708B" w:rsidRDefault="005611F4" w:rsidP="00433CE2">
            <w:pPr>
              <w:pStyle w:val="Pamatteksts"/>
              <w:spacing w:after="0"/>
              <w:ind w:left="274"/>
              <w:rPr>
                <w:rFonts w:ascii="Times New Roman" w:hAnsi="Times New Roman" w:cs="Times New Roman"/>
                <w:bCs/>
              </w:rPr>
            </w:pPr>
            <w:r w:rsidRPr="0044708B">
              <w:rPr>
                <w:rFonts w:ascii="Times New Roman" w:hAnsi="Times New Roman" w:cs="Times New Roman"/>
                <w:bCs/>
              </w:rPr>
              <w:t>Konts Nr. ______________</w:t>
            </w:r>
          </w:p>
          <w:p w14:paraId="2352CD37" w14:textId="77777777" w:rsidR="005611F4" w:rsidRPr="0044708B" w:rsidRDefault="005611F4" w:rsidP="00433CE2">
            <w:pPr>
              <w:pStyle w:val="Pamatteksts"/>
              <w:spacing w:after="0"/>
              <w:ind w:left="274"/>
              <w:rPr>
                <w:rFonts w:ascii="Times New Roman" w:hAnsi="Times New Roman" w:cs="Times New Roman"/>
                <w:bCs/>
              </w:rPr>
            </w:pPr>
            <w:r w:rsidRPr="0044708B">
              <w:rPr>
                <w:rFonts w:ascii="Times New Roman" w:hAnsi="Times New Roman" w:cs="Times New Roman"/>
                <w:bCs/>
              </w:rPr>
              <w:t>__________________</w:t>
            </w:r>
          </w:p>
          <w:p w14:paraId="3A977CF7" w14:textId="77777777" w:rsidR="005611F4" w:rsidRPr="00F931E4" w:rsidRDefault="005611F4" w:rsidP="00433CE2">
            <w:pPr>
              <w:pStyle w:val="Standard"/>
              <w:ind w:left="274" w:right="141"/>
              <w:rPr>
                <w:color w:val="auto"/>
              </w:rPr>
            </w:pPr>
            <w:r w:rsidRPr="0044708B">
              <w:rPr>
                <w:bCs/>
                <w:color w:val="auto"/>
              </w:rPr>
              <w:t>___________________ ___________________</w:t>
            </w:r>
          </w:p>
        </w:tc>
      </w:tr>
    </w:tbl>
    <w:p w14:paraId="3C8AAEBB" w14:textId="77777777" w:rsidR="005611F4" w:rsidRPr="00F931E4" w:rsidRDefault="005611F4" w:rsidP="005611F4">
      <w:pPr>
        <w:pStyle w:val="Bezatstarpm"/>
        <w:ind w:right="-285"/>
        <w:rPr>
          <w:rFonts w:ascii="Times New Roman" w:hAnsi="Times New Roman"/>
        </w:rPr>
      </w:pPr>
    </w:p>
    <w:p w14:paraId="2F5E19F8" w14:textId="77777777" w:rsidR="005611F4" w:rsidRPr="00F931E4" w:rsidRDefault="005611F4" w:rsidP="005611F4">
      <w:pPr>
        <w:rPr>
          <w:rFonts w:eastAsia="Arial Unicode MS"/>
          <w:szCs w:val="24"/>
        </w:rPr>
      </w:pPr>
    </w:p>
    <w:p w14:paraId="4817175C" w14:textId="77777777" w:rsidR="005611F4" w:rsidRPr="00F931E4" w:rsidRDefault="005611F4" w:rsidP="005611F4"/>
    <w:p w14:paraId="38E7FD36" w14:textId="77777777" w:rsidR="005611F4" w:rsidRPr="00C14EEC" w:rsidRDefault="005611F4" w:rsidP="005611F4"/>
    <w:p w14:paraId="073A97EE" w14:textId="77777777" w:rsidR="00525E4B" w:rsidRPr="005611F4" w:rsidRDefault="00525E4B" w:rsidP="005611F4"/>
    <w:sectPr w:rsidR="00525E4B" w:rsidRPr="005611F4" w:rsidSect="00B35101">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CC5DB" w14:textId="77777777" w:rsidR="00391C1C" w:rsidRDefault="00391C1C">
      <w:r>
        <w:separator/>
      </w:r>
    </w:p>
  </w:endnote>
  <w:endnote w:type="continuationSeparator" w:id="0">
    <w:p w14:paraId="25FF6FBB" w14:textId="77777777" w:rsidR="00391C1C" w:rsidRDefault="0039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14:paraId="36E9E3D3" w14:textId="25FC5AF1" w:rsidR="005611F4" w:rsidRDefault="005611F4">
        <w:pPr>
          <w:pStyle w:val="Kjene"/>
          <w:jc w:val="center"/>
        </w:pPr>
        <w:r>
          <w:fldChar w:fldCharType="begin"/>
        </w:r>
        <w:r>
          <w:instrText>PAGE   \* MERGEFORMAT</w:instrText>
        </w:r>
        <w:r>
          <w:fldChar w:fldCharType="separate"/>
        </w:r>
        <w:r w:rsidR="00B35101">
          <w:rPr>
            <w:noProof/>
          </w:rPr>
          <w:t>6</w:t>
        </w:r>
        <w:r>
          <w:fldChar w:fldCharType="end"/>
        </w:r>
      </w:p>
    </w:sdtContent>
  </w:sdt>
  <w:p w14:paraId="45D5DC03" w14:textId="77777777" w:rsidR="005611F4" w:rsidRDefault="005611F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14:paraId="7BB58671" w14:textId="2850979B" w:rsidR="003537BE" w:rsidRDefault="00A301EF">
        <w:pPr>
          <w:pStyle w:val="Kjene"/>
          <w:jc w:val="center"/>
        </w:pPr>
        <w:r>
          <w:fldChar w:fldCharType="begin"/>
        </w:r>
        <w:r>
          <w:instrText>PAGE   \* MERGEFORMAT</w:instrText>
        </w:r>
        <w:r>
          <w:fldChar w:fldCharType="separate"/>
        </w:r>
        <w:r w:rsidR="00B35101">
          <w:rPr>
            <w:noProof/>
          </w:rPr>
          <w:t>9</w:t>
        </w:r>
        <w:r>
          <w:fldChar w:fldCharType="end"/>
        </w:r>
      </w:p>
    </w:sdtContent>
  </w:sdt>
  <w:p w14:paraId="7DF38D84" w14:textId="77777777" w:rsidR="00132F07" w:rsidRDefault="00391C1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2D261" w14:textId="77777777" w:rsidR="00391C1C" w:rsidRDefault="00391C1C">
      <w:r>
        <w:separator/>
      </w:r>
    </w:p>
  </w:footnote>
  <w:footnote w:type="continuationSeparator" w:id="0">
    <w:p w14:paraId="45EAE2E6" w14:textId="77777777" w:rsidR="00391C1C" w:rsidRDefault="00391C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006E09"/>
    <w:rsid w:val="001013E5"/>
    <w:rsid w:val="00115DEC"/>
    <w:rsid w:val="001239C1"/>
    <w:rsid w:val="00192D06"/>
    <w:rsid w:val="001A5633"/>
    <w:rsid w:val="001B39CA"/>
    <w:rsid w:val="002223F9"/>
    <w:rsid w:val="00247C72"/>
    <w:rsid w:val="00251E8D"/>
    <w:rsid w:val="002741A8"/>
    <w:rsid w:val="002C61B5"/>
    <w:rsid w:val="002F14A1"/>
    <w:rsid w:val="00333A2E"/>
    <w:rsid w:val="00356333"/>
    <w:rsid w:val="00386815"/>
    <w:rsid w:val="00391C1C"/>
    <w:rsid w:val="003B5857"/>
    <w:rsid w:val="004062A7"/>
    <w:rsid w:val="004806E1"/>
    <w:rsid w:val="004A61E8"/>
    <w:rsid w:val="004C23FB"/>
    <w:rsid w:val="004E1BE7"/>
    <w:rsid w:val="00510C24"/>
    <w:rsid w:val="00525E4B"/>
    <w:rsid w:val="005356C0"/>
    <w:rsid w:val="00555EE6"/>
    <w:rsid w:val="005611F4"/>
    <w:rsid w:val="00580E96"/>
    <w:rsid w:val="005B089B"/>
    <w:rsid w:val="005E08D9"/>
    <w:rsid w:val="0066076A"/>
    <w:rsid w:val="00673D1E"/>
    <w:rsid w:val="006A79DC"/>
    <w:rsid w:val="006B50A2"/>
    <w:rsid w:val="00726061"/>
    <w:rsid w:val="007B3005"/>
    <w:rsid w:val="007B3ED0"/>
    <w:rsid w:val="007D7DCE"/>
    <w:rsid w:val="0082172C"/>
    <w:rsid w:val="008349E2"/>
    <w:rsid w:val="00887F69"/>
    <w:rsid w:val="008E4751"/>
    <w:rsid w:val="008F18C3"/>
    <w:rsid w:val="008F5623"/>
    <w:rsid w:val="00942734"/>
    <w:rsid w:val="00944013"/>
    <w:rsid w:val="00953BE9"/>
    <w:rsid w:val="00973DB8"/>
    <w:rsid w:val="009A29C2"/>
    <w:rsid w:val="009E641C"/>
    <w:rsid w:val="009E71C6"/>
    <w:rsid w:val="00A10FCF"/>
    <w:rsid w:val="00A301EF"/>
    <w:rsid w:val="00A35302"/>
    <w:rsid w:val="00A437BF"/>
    <w:rsid w:val="00A46F0B"/>
    <w:rsid w:val="00A761F5"/>
    <w:rsid w:val="00AB53A1"/>
    <w:rsid w:val="00AB6872"/>
    <w:rsid w:val="00AC6FBF"/>
    <w:rsid w:val="00AF7998"/>
    <w:rsid w:val="00B35101"/>
    <w:rsid w:val="00B93F09"/>
    <w:rsid w:val="00C14EEC"/>
    <w:rsid w:val="00C23FD5"/>
    <w:rsid w:val="00C76AF1"/>
    <w:rsid w:val="00C8544B"/>
    <w:rsid w:val="00CA59DE"/>
    <w:rsid w:val="00CB2D18"/>
    <w:rsid w:val="00CB2E06"/>
    <w:rsid w:val="00CC38E8"/>
    <w:rsid w:val="00D32E0E"/>
    <w:rsid w:val="00D4152E"/>
    <w:rsid w:val="00D44972"/>
    <w:rsid w:val="00DF3A18"/>
    <w:rsid w:val="00E60375"/>
    <w:rsid w:val="00E63109"/>
    <w:rsid w:val="00E65623"/>
    <w:rsid w:val="00E84721"/>
    <w:rsid w:val="00EC161D"/>
    <w:rsid w:val="00ED4FB0"/>
    <w:rsid w:val="00F1514E"/>
    <w:rsid w:val="00F152AB"/>
    <w:rsid w:val="00F74E69"/>
    <w:rsid w:val="00F931E4"/>
    <w:rsid w:val="00FB2352"/>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E08D9"/>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lis.salenieks@madona.l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estnesi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14268</Words>
  <Characters>8133</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LindaV</cp:lastModifiedBy>
  <cp:revision>4</cp:revision>
  <cp:lastPrinted>2020-02-10T14:24:00Z</cp:lastPrinted>
  <dcterms:created xsi:type="dcterms:W3CDTF">2022-03-23T12:12:00Z</dcterms:created>
  <dcterms:modified xsi:type="dcterms:W3CDTF">2022-03-23T12:15:00Z</dcterms:modified>
</cp:coreProperties>
</file>